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8C" w:rsidRPr="000A168E" w:rsidRDefault="00894E8C" w:rsidP="00426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94E8C" w:rsidRPr="000A168E" w:rsidRDefault="00894E8C" w:rsidP="00426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Решением Совета Союза изыскателей</w:t>
      </w:r>
    </w:p>
    <w:p w:rsidR="000A168E" w:rsidRPr="000A168E" w:rsidRDefault="00894E8C" w:rsidP="00426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Протокол № 2/19 от «27» июня 2019 г.</w:t>
      </w:r>
    </w:p>
    <w:p w:rsidR="000A168E" w:rsidRPr="000A168E" w:rsidRDefault="000A168E" w:rsidP="00426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68E" w:rsidRPr="000A168E" w:rsidRDefault="00894E8C" w:rsidP="00426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r w:rsidR="000A168E" w:rsidRPr="000A168E">
        <w:rPr>
          <w:rFonts w:ascii="Times New Roman" w:hAnsi="Times New Roman" w:cs="Times New Roman"/>
          <w:sz w:val="24"/>
          <w:szCs w:val="24"/>
        </w:rPr>
        <w:t xml:space="preserve">Утверждено в новой редакции решением Совета </w:t>
      </w:r>
    </w:p>
    <w:p w:rsidR="000A168E" w:rsidRPr="000A168E" w:rsidRDefault="000A168E" w:rsidP="00426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«Союз изыскателей» </w:t>
      </w:r>
    </w:p>
    <w:p w:rsidR="000A168E" w:rsidRPr="000A168E" w:rsidRDefault="0042695F" w:rsidP="00426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12-21И </w:t>
      </w:r>
      <w:r w:rsidR="000A168E" w:rsidRPr="000A168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A168E" w:rsidRPr="000A16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0A168E" w:rsidRPr="000A168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94E8C" w:rsidRDefault="00894E8C" w:rsidP="00426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B9A" w:rsidRDefault="008A4B9A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B9A" w:rsidRPr="00916230" w:rsidRDefault="008A4B9A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BAF" w:rsidRDefault="00284BAF" w:rsidP="004269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335" w:rsidRPr="000A168E" w:rsidRDefault="00D86335" w:rsidP="004269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68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A168E" w:rsidRDefault="00D86335" w:rsidP="004269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168E">
        <w:rPr>
          <w:rFonts w:ascii="Times New Roman" w:hAnsi="Times New Roman" w:cs="Times New Roman"/>
          <w:sz w:val="32"/>
          <w:szCs w:val="32"/>
        </w:rPr>
        <w:t xml:space="preserve">об информационной открытости </w:t>
      </w:r>
    </w:p>
    <w:p w:rsidR="00D86335" w:rsidRPr="000A168E" w:rsidRDefault="000A168E" w:rsidP="004269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Саморегулируемой организации «</w:t>
      </w:r>
      <w:r w:rsidR="00D86335" w:rsidRPr="000A168E">
        <w:rPr>
          <w:rFonts w:ascii="Times New Roman" w:hAnsi="Times New Roman" w:cs="Times New Roman"/>
          <w:sz w:val="32"/>
          <w:szCs w:val="32"/>
        </w:rPr>
        <w:t>Союз изыскателей</w:t>
      </w:r>
      <w:r w:rsidR="007B7174">
        <w:rPr>
          <w:rFonts w:ascii="Times New Roman" w:hAnsi="Times New Roman" w:cs="Times New Roman"/>
          <w:sz w:val="32"/>
          <w:szCs w:val="32"/>
        </w:rPr>
        <w:t>»</w:t>
      </w: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BAF" w:rsidRPr="00916230" w:rsidRDefault="00284BAF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916230" w:rsidRDefault="00D86335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230" w:rsidRPr="00916230" w:rsidRDefault="00916230" w:rsidP="00426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335" w:rsidRPr="000A168E" w:rsidRDefault="00D86335" w:rsidP="00426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Архангельск</w:t>
      </w:r>
    </w:p>
    <w:p w:rsidR="00D86335" w:rsidRPr="000A168E" w:rsidRDefault="000A168E" w:rsidP="00426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284BAF" w:rsidRDefault="00284BAF" w:rsidP="007B7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C1" w:rsidRPr="007B7174" w:rsidRDefault="004066C6" w:rsidP="007B7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717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251C1" w:rsidRPr="007B71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066C6" w:rsidRPr="000A168E" w:rsidRDefault="004066C6" w:rsidP="007B7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1B" w:rsidRPr="000A168E" w:rsidRDefault="004066C6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1.1. </w:t>
      </w:r>
      <w:r w:rsidR="00DA7D1B" w:rsidRPr="000A168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требованиями,  установленными Федеральным законом от 01.12.2007 г. № 315-ФЗ «О саморегулируемых организациях», Градостроительным кодексом РФ, Приказом Министерства Экономического развития Российской Федерации №803 от 31.12.2013 «Требования к технологическим, программным, лингвистическим средствам обеспечения пользования официальным сайтом саморегулируемой организации в сети «Интернет», иными нормативно-правовыми актами в целях установления порядка обеспечения информационной открытости деятельности Саморегулируемой организации</w:t>
      </w:r>
      <w:r w:rsidR="00916230" w:rsidRPr="000A168E">
        <w:rPr>
          <w:rFonts w:ascii="Times New Roman" w:hAnsi="Times New Roman" w:cs="Times New Roman"/>
          <w:sz w:val="24"/>
          <w:szCs w:val="24"/>
        </w:rPr>
        <w:t>.</w:t>
      </w:r>
    </w:p>
    <w:p w:rsidR="004066C6" w:rsidRPr="000A168E" w:rsidRDefault="00DA7D1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1.2. </w:t>
      </w:r>
      <w:r w:rsidR="004066C6" w:rsidRPr="000A168E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обеспечения доступа к информации</w:t>
      </w:r>
      <w:r w:rsidR="000A168E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«Союз</w:t>
      </w:r>
      <w:r w:rsidR="004066C6" w:rsidRPr="000A168E">
        <w:rPr>
          <w:rFonts w:ascii="Times New Roman" w:hAnsi="Times New Roman" w:cs="Times New Roman"/>
          <w:sz w:val="24"/>
          <w:szCs w:val="24"/>
        </w:rPr>
        <w:t xml:space="preserve"> изыскателей</w:t>
      </w:r>
      <w:r w:rsidR="000A168E">
        <w:rPr>
          <w:rFonts w:ascii="Times New Roman" w:hAnsi="Times New Roman" w:cs="Times New Roman"/>
          <w:sz w:val="24"/>
          <w:szCs w:val="24"/>
        </w:rPr>
        <w:t>»</w:t>
      </w:r>
      <w:r w:rsidR="004066C6" w:rsidRPr="000A168E">
        <w:rPr>
          <w:rFonts w:ascii="Times New Roman" w:hAnsi="Times New Roman" w:cs="Times New Roman"/>
          <w:sz w:val="24"/>
          <w:szCs w:val="24"/>
        </w:rPr>
        <w:t xml:space="preserve"> (далее по тексту – Союз).</w:t>
      </w:r>
    </w:p>
    <w:p w:rsidR="004066C6" w:rsidRPr="000A168E" w:rsidRDefault="004066C6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1.</w:t>
      </w:r>
      <w:r w:rsidR="00DA7D1B" w:rsidRPr="000A168E">
        <w:rPr>
          <w:rFonts w:ascii="Times New Roman" w:hAnsi="Times New Roman" w:cs="Times New Roman"/>
          <w:sz w:val="24"/>
          <w:szCs w:val="24"/>
        </w:rPr>
        <w:t>3</w:t>
      </w:r>
      <w:r w:rsidRPr="000A168E">
        <w:rPr>
          <w:rFonts w:ascii="Times New Roman" w:hAnsi="Times New Roman" w:cs="Times New Roman"/>
          <w:sz w:val="24"/>
          <w:szCs w:val="24"/>
        </w:rPr>
        <w:t>. Положение принято в целях обеспечения открытости и доступности информации о деятельности Союза, а также о её членах для потребителей производимых ими товаров, оказываемых ими работ и/или услуг, органов государственной власти, органов местного самоуправления, а также иных заинтересованных в такой информации юридических и физических лиц.</w:t>
      </w:r>
    </w:p>
    <w:p w:rsidR="004066C6" w:rsidRPr="000A168E" w:rsidRDefault="004066C6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1.</w:t>
      </w:r>
      <w:r w:rsidR="00DA7D1B" w:rsidRPr="000A168E">
        <w:rPr>
          <w:rFonts w:ascii="Times New Roman" w:hAnsi="Times New Roman" w:cs="Times New Roman"/>
          <w:sz w:val="24"/>
          <w:szCs w:val="24"/>
        </w:rPr>
        <w:t>4</w:t>
      </w:r>
      <w:r w:rsidRPr="000A168E">
        <w:rPr>
          <w:rFonts w:ascii="Times New Roman" w:hAnsi="Times New Roman" w:cs="Times New Roman"/>
          <w:sz w:val="24"/>
          <w:szCs w:val="24"/>
        </w:rPr>
        <w:t>. Союз обеспечивает доступ к информации о своей деятельности и о своих членах путем размещения соответствующих сведений на официальном сайте Союза в сети Интернет и иными способами, если эти способы отвечают требованиям надежности и своевременности передачи этих сведений, а также удобства пользования всеми заинтересованными лицами.</w:t>
      </w:r>
    </w:p>
    <w:p w:rsidR="00DA7D1B" w:rsidRPr="000A168E" w:rsidRDefault="00DA7D1B" w:rsidP="007B7174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8E">
        <w:rPr>
          <w:rFonts w:ascii="Times New Roman" w:hAnsi="Times New Roman" w:cs="Times New Roman"/>
          <w:b/>
          <w:sz w:val="24"/>
          <w:szCs w:val="24"/>
        </w:rPr>
        <w:t>2. ПОНЯТИЯ, ИСПОЛЬЗУЕМЫЕ В ПОЛОЖЕНИИ</w:t>
      </w:r>
    </w:p>
    <w:p w:rsidR="00DA7D1B" w:rsidRPr="000A168E" w:rsidRDefault="00DA7D1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DA7D1B" w:rsidRPr="000A168E" w:rsidRDefault="00DA7D1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2.1. </w:t>
      </w:r>
      <w:r w:rsidRPr="000A168E">
        <w:rPr>
          <w:rFonts w:ascii="Times New Roman" w:hAnsi="Times New Roman" w:cs="Times New Roman"/>
          <w:i/>
          <w:sz w:val="24"/>
          <w:szCs w:val="24"/>
        </w:rPr>
        <w:t>Официальный сайт 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– совокупность программ и информации, результат взаимодействия которых порождает визуально отображаемые любым веб-обозревателем интернет-страницы, переход на которые возможен по явно видимым гипертекстовым ссылкам, объединенных в информационной системе под одним доменным именем, права на которое принадлежат Союзу.</w:t>
      </w:r>
    </w:p>
    <w:p w:rsidR="00DA7D1B" w:rsidRPr="000A168E" w:rsidRDefault="00DA7D1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2.1. </w:t>
      </w:r>
      <w:r w:rsidRPr="000A168E">
        <w:rPr>
          <w:rFonts w:ascii="Times New Roman" w:hAnsi="Times New Roman" w:cs="Times New Roman"/>
          <w:i/>
          <w:sz w:val="24"/>
          <w:szCs w:val="24"/>
        </w:rPr>
        <w:t>Раскрытие информации</w:t>
      </w:r>
      <w:r w:rsidRPr="000A168E">
        <w:rPr>
          <w:rFonts w:ascii="Times New Roman" w:hAnsi="Times New Roman" w:cs="Times New Roman"/>
          <w:sz w:val="24"/>
          <w:szCs w:val="24"/>
        </w:rPr>
        <w:t xml:space="preserve"> – совокупность мер технического и организационного характера, направленных на создание условий по ознакомлению, копированию и дальнейшему использованию тех или иных сведений.</w:t>
      </w:r>
    </w:p>
    <w:p w:rsidR="00DA7D1B" w:rsidRPr="000A168E" w:rsidRDefault="00DA7D1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2.1. </w:t>
      </w:r>
      <w:r w:rsidRPr="000A168E">
        <w:rPr>
          <w:rFonts w:ascii="Times New Roman" w:hAnsi="Times New Roman" w:cs="Times New Roman"/>
          <w:i/>
          <w:sz w:val="24"/>
          <w:szCs w:val="24"/>
        </w:rPr>
        <w:t>Режим ограниченного доступа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– совокупность мер технического и организационного характера, затрудняющих ознакомление и копирование информации неопределенным кругом лиц.</w:t>
      </w:r>
    </w:p>
    <w:p w:rsidR="00DA7D1B" w:rsidRPr="000A168E" w:rsidRDefault="00DA7D1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2.1. </w:t>
      </w:r>
      <w:r w:rsidRPr="000A168E">
        <w:rPr>
          <w:rFonts w:ascii="Times New Roman" w:hAnsi="Times New Roman" w:cs="Times New Roman"/>
          <w:i/>
          <w:sz w:val="24"/>
          <w:szCs w:val="24"/>
        </w:rPr>
        <w:t>Режим свободного доступа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– совокупность мер технического и организационного характера, направленных на создание условий по ознакомлению, копированию и дальнейшему использованию тех или иных сведений неограниченным кругом лиц.</w:t>
      </w:r>
    </w:p>
    <w:p w:rsidR="003A7125" w:rsidRPr="000A168E" w:rsidRDefault="00DA7D1B" w:rsidP="007B7174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8E">
        <w:rPr>
          <w:rFonts w:ascii="Times New Roman" w:hAnsi="Times New Roman" w:cs="Times New Roman"/>
          <w:b/>
          <w:sz w:val="24"/>
          <w:szCs w:val="24"/>
        </w:rPr>
        <w:t>3. КАТЕГОРИИ СВЕДЕНИЙ, РАСКРЫВАЕМЫХ СОЮЗОМ, И РЕЖИМ ДОСТУПА К ТАКИМ СВЕДЕНИЯМ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r w:rsidR="00916230" w:rsidRPr="000A168E">
        <w:rPr>
          <w:rFonts w:ascii="Times New Roman" w:hAnsi="Times New Roman" w:cs="Times New Roman"/>
          <w:sz w:val="24"/>
          <w:szCs w:val="24"/>
        </w:rPr>
        <w:t>Союз</w:t>
      </w:r>
      <w:r w:rsidRPr="000A168E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сайте: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3.1. Сведения, содержащиеся в реестре членов </w:t>
      </w:r>
      <w:r w:rsidR="00DA7D1B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в том числе сведения о лицах, прекративших свое членство в </w:t>
      </w:r>
      <w:r w:rsidR="00DA7D1B" w:rsidRPr="000A168E">
        <w:rPr>
          <w:rFonts w:ascii="Times New Roman" w:hAnsi="Times New Roman" w:cs="Times New Roman"/>
          <w:sz w:val="24"/>
          <w:szCs w:val="24"/>
        </w:rPr>
        <w:t>Союзе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действующего законодательства РФ. В случае если ведение реестра членов </w:t>
      </w:r>
      <w:r w:rsidR="00DA7D1B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осуществляется в составе единого реестра членов </w:t>
      </w:r>
      <w:r w:rsidR="00DA7D1B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на официальном сайте размещается такой реестр членов. Для размещения сведений, содержащихся в реестре членов </w:t>
      </w:r>
      <w:r w:rsidR="00DA7D1B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на официальном сайте должна быть создана отдельная веб-страница официального сайта. Доступ </w:t>
      </w:r>
      <w:r w:rsidRPr="000A168E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пользователей ко всем сведениям, содержащимся в реестре членов </w:t>
      </w:r>
      <w:r w:rsidR="00DA7D1B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>, должен быть обеспечен одним из следующих способов: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а) непосредственно на вышеуказанной веб-странице, или путем последовательного перехода по гиперссылкам, начиная с этой веб-страницы. 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б) посредством размещения таких сведений на вышеуказанной веб-странице, в виде единого файла в формате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распознанным текстом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).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3.2. Копии в электронной форме стандартов и правил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а также внутренних документов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и имеющих один из следующих форматов: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а) документы, содержащие текст и изображения: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распознанным текстом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), простой текст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б) документы, содержащие графические изображения: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), TIFF, JPEG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разрешением не менее 200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в) документы, содержащие электронные таблицы: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).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К внутренним документам, </w:t>
      </w:r>
      <w:r w:rsidR="00C00122" w:rsidRPr="000A168E">
        <w:rPr>
          <w:rFonts w:ascii="Times New Roman" w:hAnsi="Times New Roman" w:cs="Times New Roman"/>
          <w:sz w:val="24"/>
          <w:szCs w:val="24"/>
        </w:rPr>
        <w:t>которые Союз</w:t>
      </w:r>
      <w:r w:rsidRPr="000A168E">
        <w:rPr>
          <w:rFonts w:ascii="Times New Roman" w:hAnsi="Times New Roman" w:cs="Times New Roman"/>
          <w:sz w:val="24"/>
          <w:szCs w:val="24"/>
        </w:rPr>
        <w:t xml:space="preserve"> обязан разработать и </w:t>
      </w:r>
      <w:r w:rsidR="000A168E" w:rsidRPr="000A168E">
        <w:rPr>
          <w:rFonts w:ascii="Times New Roman" w:hAnsi="Times New Roman" w:cs="Times New Roman"/>
          <w:sz w:val="24"/>
          <w:szCs w:val="24"/>
        </w:rPr>
        <w:t>утвердить, относятся</w:t>
      </w:r>
      <w:r w:rsidRPr="000A168E">
        <w:rPr>
          <w:rFonts w:ascii="Times New Roman" w:hAnsi="Times New Roman" w:cs="Times New Roman"/>
          <w:sz w:val="24"/>
          <w:szCs w:val="24"/>
        </w:rPr>
        <w:t>: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3.2.1. документы, устанавливающие порядок осуществления контроля за соблюдением членами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Союзе</w:t>
      </w:r>
      <w:r w:rsidRPr="000A168E">
        <w:rPr>
          <w:rFonts w:ascii="Times New Roman" w:hAnsi="Times New Roman" w:cs="Times New Roman"/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>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3.2.2. требования к членству 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Союзе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в том числе установленные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Союзом</w:t>
      </w:r>
      <w:r w:rsidRPr="000A168E">
        <w:rPr>
          <w:rFonts w:ascii="Times New Roman" w:hAnsi="Times New Roman" w:cs="Times New Roman"/>
          <w:sz w:val="24"/>
          <w:szCs w:val="24"/>
        </w:rPr>
        <w:t xml:space="preserve"> размеры вступительных взносов, членских взносов, целевых </w:t>
      </w:r>
      <w:r w:rsidR="000A168E" w:rsidRPr="000A168E">
        <w:rPr>
          <w:rFonts w:ascii="Times New Roman" w:hAnsi="Times New Roman" w:cs="Times New Roman"/>
          <w:sz w:val="24"/>
          <w:szCs w:val="24"/>
        </w:rPr>
        <w:t>взносов, порядок</w:t>
      </w:r>
      <w:r w:rsidRPr="000A168E">
        <w:rPr>
          <w:rFonts w:ascii="Times New Roman" w:hAnsi="Times New Roman" w:cs="Times New Roman"/>
          <w:sz w:val="24"/>
          <w:szCs w:val="24"/>
        </w:rPr>
        <w:t xml:space="preserve"> их расчета </w:t>
      </w:r>
      <w:r w:rsidR="000A168E" w:rsidRPr="000A168E">
        <w:rPr>
          <w:rFonts w:ascii="Times New Roman" w:hAnsi="Times New Roman" w:cs="Times New Roman"/>
          <w:sz w:val="24"/>
          <w:szCs w:val="24"/>
        </w:rPr>
        <w:t>и уплаты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а также порядок прекращения членства 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Союзе</w:t>
      </w:r>
      <w:r w:rsidRPr="000A168E">
        <w:rPr>
          <w:rFonts w:ascii="Times New Roman" w:hAnsi="Times New Roman" w:cs="Times New Roman"/>
          <w:sz w:val="24"/>
          <w:szCs w:val="24"/>
        </w:rPr>
        <w:t>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3.2.3. документ о процедуре рассмотрения жалоб на действия (бездействие) членов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и иных обращений, поступивших 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</w:t>
      </w:r>
      <w:r w:rsidRPr="000A16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3.2.4. положение о реестре членов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>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3.2.5. документ о проведении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Союзом</w:t>
      </w:r>
      <w:r w:rsidRPr="000A168E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3.2.6. настоящее Положение, устанавливающее порядок обеспечения информационной открытости деятельности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и деятельности ее членов;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3.2.7. положение о компенсационном фонде возмещения вреда;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3.2.8. положение о компенсационном фонде обеспечения договорных обязательств (в случаях, предусмотренных частями 2 и 4 статьи 55.4 Градостроительного Кодекса);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3.2.9. порядок размещения средств компенсационных фондов в целях их сохранения и увеличения их размера, направления и </w:t>
      </w:r>
      <w:r w:rsidR="00C00122" w:rsidRPr="000A168E">
        <w:rPr>
          <w:rFonts w:ascii="Times New Roman" w:hAnsi="Times New Roman" w:cs="Times New Roman"/>
          <w:sz w:val="24"/>
          <w:szCs w:val="24"/>
        </w:rPr>
        <w:t>правила их</w:t>
      </w:r>
      <w:r w:rsidRPr="000A168E">
        <w:rPr>
          <w:rFonts w:ascii="Times New Roman" w:hAnsi="Times New Roman" w:cs="Times New Roman"/>
          <w:sz w:val="24"/>
          <w:szCs w:val="24"/>
        </w:rPr>
        <w:t xml:space="preserve"> размещения и(или) инвестирования (инвестиционная декларация (при наличии);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К внутренним документам, </w:t>
      </w:r>
      <w:r w:rsidR="00C00122" w:rsidRPr="000A168E">
        <w:rPr>
          <w:rFonts w:ascii="Times New Roman" w:hAnsi="Times New Roman" w:cs="Times New Roman"/>
          <w:sz w:val="24"/>
          <w:szCs w:val="24"/>
        </w:rPr>
        <w:t>которые Союз</w:t>
      </w:r>
      <w:r w:rsidRPr="000A168E">
        <w:rPr>
          <w:rFonts w:ascii="Times New Roman" w:hAnsi="Times New Roman" w:cs="Times New Roman"/>
          <w:sz w:val="24"/>
          <w:szCs w:val="24"/>
        </w:rPr>
        <w:t xml:space="preserve"> может разработать и </w:t>
      </w:r>
      <w:r w:rsidR="00C00122" w:rsidRPr="000A168E">
        <w:rPr>
          <w:rFonts w:ascii="Times New Roman" w:hAnsi="Times New Roman" w:cs="Times New Roman"/>
          <w:sz w:val="24"/>
          <w:szCs w:val="24"/>
        </w:rPr>
        <w:t>утвердить, относятся: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3.2.10. положение о страховании членами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3.2.11. </w:t>
      </w:r>
      <w:r w:rsidR="00027514" w:rsidRPr="000A168E">
        <w:rPr>
          <w:rFonts w:ascii="Times New Roman" w:hAnsi="Times New Roman" w:cs="Times New Roman"/>
          <w:sz w:val="24"/>
          <w:szCs w:val="24"/>
        </w:rPr>
        <w:t>П</w:t>
      </w:r>
      <w:r w:rsidRPr="000A168E">
        <w:rPr>
          <w:rFonts w:ascii="Times New Roman" w:hAnsi="Times New Roman" w:cs="Times New Roman"/>
          <w:sz w:val="24"/>
          <w:szCs w:val="24"/>
        </w:rPr>
        <w:t xml:space="preserve">оложение о страховании риска ответственности за нарушение членами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условий договора подряда</w:t>
      </w:r>
      <w:r w:rsidR="000A168E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Pr="000A168E">
        <w:rPr>
          <w:rFonts w:ascii="Times New Roman" w:hAnsi="Times New Roman" w:cs="Times New Roman"/>
          <w:sz w:val="24"/>
          <w:szCs w:val="24"/>
        </w:rPr>
        <w:t>, а также условия такого страхования;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3.2.12. иные внутренние документы.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3.3. Информацию о структуре и компетенции органов управления и специализированных органов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Союзом</w:t>
      </w:r>
      <w:r w:rsidRPr="000A168E">
        <w:rPr>
          <w:rFonts w:ascii="Times New Roman" w:hAnsi="Times New Roman" w:cs="Times New Roman"/>
          <w:sz w:val="24"/>
          <w:szCs w:val="24"/>
        </w:rPr>
        <w:t xml:space="preserve"> (с указанием штатных должностей членов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Совета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в том числе независимых членов, по основному месту </w:t>
      </w:r>
      <w:r w:rsidRPr="000A168E">
        <w:rPr>
          <w:rFonts w:ascii="Times New Roman" w:hAnsi="Times New Roman" w:cs="Times New Roman"/>
          <w:sz w:val="24"/>
          <w:szCs w:val="24"/>
        </w:rPr>
        <w:lastRenderedPageBreak/>
        <w:t xml:space="preserve">работы), о лице, осуществляющем функции единоличного исполнительного органа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и (или) о</w:t>
      </w:r>
      <w:r w:rsidR="00C00122" w:rsidRPr="000A168E">
        <w:rPr>
          <w:rFonts w:ascii="Times New Roman" w:hAnsi="Times New Roman" w:cs="Times New Roman"/>
          <w:sz w:val="24"/>
          <w:szCs w:val="24"/>
        </w:rPr>
        <w:t xml:space="preserve"> </w:t>
      </w:r>
      <w:r w:rsidRPr="000A168E">
        <w:rPr>
          <w:rFonts w:ascii="Times New Roman" w:hAnsi="Times New Roman" w:cs="Times New Roman"/>
          <w:sz w:val="24"/>
          <w:szCs w:val="24"/>
        </w:rPr>
        <w:t xml:space="preserve">персональном составе  коллегиального исполнительного органа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</w:t>
      </w:r>
      <w:r w:rsidR="00027514" w:rsidRPr="000A168E">
        <w:rPr>
          <w:rFonts w:ascii="Times New Roman" w:hAnsi="Times New Roman" w:cs="Times New Roman"/>
          <w:sz w:val="24"/>
          <w:szCs w:val="24"/>
        </w:rPr>
        <w:t>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распознанным  текстом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3.4. </w:t>
      </w:r>
      <w:r w:rsidR="00027514" w:rsidRPr="000A168E">
        <w:rPr>
          <w:rFonts w:ascii="Times New Roman" w:hAnsi="Times New Roman" w:cs="Times New Roman"/>
          <w:sz w:val="24"/>
          <w:szCs w:val="24"/>
        </w:rPr>
        <w:t>Р</w:t>
      </w:r>
      <w:r w:rsidRPr="000A168E">
        <w:rPr>
          <w:rFonts w:ascii="Times New Roman" w:hAnsi="Times New Roman" w:cs="Times New Roman"/>
          <w:sz w:val="24"/>
          <w:szCs w:val="24"/>
        </w:rPr>
        <w:t xml:space="preserve">ешения, принятые </w:t>
      </w:r>
      <w:r w:rsidR="00027514" w:rsidRPr="000A168E">
        <w:rPr>
          <w:rFonts w:ascii="Times New Roman" w:hAnsi="Times New Roman" w:cs="Times New Roman"/>
          <w:sz w:val="24"/>
          <w:szCs w:val="24"/>
        </w:rPr>
        <w:t>О</w:t>
      </w:r>
      <w:r w:rsidRPr="000A168E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и постоянно действующим коллегиальным органом управления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-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просмотра, в соответствии с форматами: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а) документы, содержащие текст и изображения: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распознанным текстом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), простой текст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б) документы, содержащие графические изображения: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), TIFF, JPEG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разрешением не менее 200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в) документы, содержащие электронные таблицы: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).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3.5. Информацию об исках и о заявлениях, поданных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Союзом</w:t>
      </w:r>
      <w:r w:rsidRPr="000A168E">
        <w:rPr>
          <w:rFonts w:ascii="Times New Roman" w:hAnsi="Times New Roman" w:cs="Times New Roman"/>
          <w:sz w:val="24"/>
          <w:szCs w:val="24"/>
        </w:rPr>
        <w:t xml:space="preserve"> в суды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</w:t>
      </w:r>
      <w:r w:rsidR="000A168E" w:rsidRPr="000A168E">
        <w:rPr>
          <w:rFonts w:ascii="Times New Roman" w:hAnsi="Times New Roman" w:cs="Times New Roman"/>
          <w:sz w:val="24"/>
          <w:szCs w:val="24"/>
        </w:rPr>
        <w:t>распознанным текстом</w:t>
      </w:r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3.6. Информацию о способах и порядке обеспечения имущественной ответственности членов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иными лицами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0A168E">
        <w:rPr>
          <w:rFonts w:ascii="Times New Roman" w:hAnsi="Times New Roman" w:cs="Times New Roman"/>
          <w:sz w:val="24"/>
          <w:szCs w:val="24"/>
        </w:rPr>
        <w:t>распознанным  текстом</w:t>
      </w:r>
      <w:proofErr w:type="gram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3.7. Информацию об управляющей компании, с которой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Союзом</w:t>
      </w:r>
      <w:r w:rsidRPr="000A168E">
        <w:rPr>
          <w:rFonts w:ascii="Times New Roman" w:hAnsi="Times New Roman" w:cs="Times New Roman"/>
          <w:sz w:val="24"/>
          <w:szCs w:val="24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Союзом</w:t>
      </w:r>
      <w:r w:rsidRPr="000A168E">
        <w:rPr>
          <w:rFonts w:ascii="Times New Roman" w:hAnsi="Times New Roman" w:cs="Times New Roman"/>
          <w:sz w:val="24"/>
          <w:szCs w:val="24"/>
        </w:rPr>
        <w:t xml:space="preserve"> заключен договор (его наименование, место нахождения, информацию об имеющейся лицензии, номера контактных телефонов), в случае, если размещение средств компенсационного фонда осуществляется через управляющую компанию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распознанным  текстом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 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3.8. Информацию о составе и стоимости имущества компенсационных фондов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а также информацию о фактах осуществления выплат из компенсационных фондов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в целях обеспечения имущественной ответственности членов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осуществлялись,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распознанным  текстом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3.9. 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0A168E">
        <w:rPr>
          <w:rFonts w:ascii="Times New Roman" w:hAnsi="Times New Roman" w:cs="Times New Roman"/>
          <w:sz w:val="24"/>
          <w:szCs w:val="24"/>
        </w:rPr>
        <w:t>распознанным  текстом</w:t>
      </w:r>
      <w:proofErr w:type="gram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3.10. Информацию о порядке осуществления аттестации членов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или их работников в случае, если федеральным законом и (или)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Союзом</w:t>
      </w:r>
      <w:r w:rsidRPr="000A168E">
        <w:rPr>
          <w:rFonts w:ascii="Times New Roman" w:hAnsi="Times New Roman" w:cs="Times New Roman"/>
          <w:sz w:val="24"/>
          <w:szCs w:val="24"/>
        </w:rPr>
        <w:t xml:space="preserve"> установлено требование о прохождении аттестации членами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или их работниками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0A168E">
        <w:rPr>
          <w:rFonts w:ascii="Times New Roman" w:hAnsi="Times New Roman" w:cs="Times New Roman"/>
          <w:sz w:val="24"/>
          <w:szCs w:val="24"/>
        </w:rPr>
        <w:t>распознанным  текстом</w:t>
      </w:r>
      <w:proofErr w:type="gram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 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lastRenderedPageBreak/>
        <w:t xml:space="preserve">3.11. Копию в электронной форме плана проверок членов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за два предшествующих года, а также их результатах - в виде файлов в одном из следующих форматов: 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а) документы, содержащие текст и изображения: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распознанным текстом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), простой текст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б) документы, содержащие графические изображения: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), TIFF, JPEG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разрешением не менее 200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в) документы, содержащие электронные таблицы: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xlsx</w:t>
      </w:r>
      <w:proofErr w:type="spellEnd"/>
      <w:proofErr w:type="gramStart"/>
      <w:r w:rsidRPr="000A168E">
        <w:rPr>
          <w:rFonts w:ascii="Times New Roman" w:hAnsi="Times New Roman" w:cs="Times New Roman"/>
          <w:sz w:val="24"/>
          <w:szCs w:val="24"/>
        </w:rPr>
        <w:t>).;</w:t>
      </w:r>
      <w:proofErr w:type="gramEnd"/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3.12. Годовую бухгалтерскую (финансовую) отчетность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и аудиторское заключение в отношении указанной отчетности - в графическом формате: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со вставленным изображением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), TIFF, JPEG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разрешением не менее 200 </w:t>
      </w:r>
      <w:proofErr w:type="spellStart"/>
      <w:proofErr w:type="gramStart"/>
      <w:r w:rsidRPr="000A168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3.13. Полное и (в случае, если имеется) сокращенное наименование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место нахождения, номера контактных телефонов и адрес электронной почты, полные и (в случае, если имеются) сокращенные наименования организаций, членом которых является </w:t>
      </w:r>
      <w:r w:rsidR="00C00122" w:rsidRPr="000A168E">
        <w:rPr>
          <w:rFonts w:ascii="Times New Roman" w:hAnsi="Times New Roman" w:cs="Times New Roman"/>
          <w:sz w:val="24"/>
          <w:szCs w:val="24"/>
        </w:rPr>
        <w:t>Союз</w:t>
      </w:r>
      <w:r w:rsidRPr="000A168E">
        <w:rPr>
          <w:rFonts w:ascii="Times New Roman" w:hAnsi="Times New Roman" w:cs="Times New Roman"/>
          <w:sz w:val="24"/>
          <w:szCs w:val="24"/>
        </w:rPr>
        <w:t xml:space="preserve">, места их нахождения, номера контактных телефонов и адреса электронной почты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распознанным  текстом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3.14. Наименование, адрес и номера контактных телефонов органа надзора за </w:t>
      </w:r>
      <w:r w:rsidR="00B16A83" w:rsidRPr="000A168E">
        <w:rPr>
          <w:rFonts w:ascii="Times New Roman" w:hAnsi="Times New Roman" w:cs="Times New Roman"/>
          <w:sz w:val="24"/>
          <w:szCs w:val="24"/>
        </w:rPr>
        <w:t>Союзом</w:t>
      </w:r>
      <w:r w:rsidRPr="000A168E">
        <w:rPr>
          <w:rFonts w:ascii="Times New Roman" w:hAnsi="Times New Roman" w:cs="Times New Roman"/>
          <w:sz w:val="24"/>
          <w:szCs w:val="24"/>
        </w:rPr>
        <w:t xml:space="preserve"> как саморегулируемой организацией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0A168E">
        <w:rPr>
          <w:rFonts w:ascii="Times New Roman" w:hAnsi="Times New Roman" w:cs="Times New Roman"/>
          <w:sz w:val="24"/>
          <w:szCs w:val="24"/>
        </w:rPr>
        <w:t>распознанным  текстом</w:t>
      </w:r>
      <w:proofErr w:type="gram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  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3.15. Иную предусмотренную федеральными законами и (или) </w:t>
      </w:r>
      <w:r w:rsidR="00B16A83" w:rsidRPr="000A168E">
        <w:rPr>
          <w:rFonts w:ascii="Times New Roman" w:hAnsi="Times New Roman" w:cs="Times New Roman"/>
          <w:sz w:val="24"/>
          <w:szCs w:val="24"/>
        </w:rPr>
        <w:t>Союзом</w:t>
      </w:r>
      <w:r w:rsidRPr="000A168E">
        <w:rPr>
          <w:rFonts w:ascii="Times New Roman" w:hAnsi="Times New Roman" w:cs="Times New Roman"/>
          <w:sz w:val="24"/>
          <w:szCs w:val="24"/>
        </w:rPr>
        <w:t xml:space="preserve"> информацию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AdobeAcrobat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0A168E">
        <w:rPr>
          <w:rFonts w:ascii="Times New Roman" w:hAnsi="Times New Roman" w:cs="Times New Roman"/>
          <w:sz w:val="24"/>
          <w:szCs w:val="24"/>
        </w:rPr>
        <w:t>распознанным  текстом</w:t>
      </w:r>
      <w:proofErr w:type="gramEnd"/>
      <w:r w:rsidRPr="000A1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A168E">
        <w:rPr>
          <w:rFonts w:ascii="Times New Roman" w:hAnsi="Times New Roman" w:cs="Times New Roman"/>
          <w:sz w:val="24"/>
          <w:szCs w:val="24"/>
        </w:rPr>
        <w:t>)  .</w:t>
      </w:r>
    </w:p>
    <w:p w:rsidR="00D86335" w:rsidRPr="000A168E" w:rsidRDefault="00B16A83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3.16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. Документы и информация, изменения, </w:t>
      </w:r>
      <w:r w:rsidRPr="000A168E">
        <w:rPr>
          <w:rFonts w:ascii="Times New Roman" w:hAnsi="Times New Roman" w:cs="Times New Roman"/>
          <w:sz w:val="24"/>
          <w:szCs w:val="24"/>
        </w:rPr>
        <w:t>внесенные в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документы и информацию, предусмотренные статьей 3 настоящего Положения, размещаются </w:t>
      </w:r>
      <w:r w:rsidRPr="000A168E">
        <w:rPr>
          <w:rFonts w:ascii="Times New Roman" w:hAnsi="Times New Roman" w:cs="Times New Roman"/>
          <w:sz w:val="24"/>
          <w:szCs w:val="24"/>
        </w:rPr>
        <w:t>Союзом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на официальном сайте в порядке и в сроки, предусмотренные Федеральным законом от 01.12.2007 г. № 315-ФЗ «О саморегулируемых организациях», а также Градостроительным кодексом РФ.</w:t>
      </w:r>
    </w:p>
    <w:p w:rsidR="00B16A83" w:rsidRPr="000A168E" w:rsidRDefault="00DF7E73" w:rsidP="007B7174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8E">
        <w:rPr>
          <w:rFonts w:ascii="Times New Roman" w:hAnsi="Times New Roman" w:cs="Times New Roman"/>
          <w:b/>
          <w:sz w:val="24"/>
          <w:szCs w:val="24"/>
        </w:rPr>
        <w:t>4. ДОСТУП К СВЕДЕНИЯМ, СОДЕРЖАЩИМСЯ В РЕЕСТРЕ</w:t>
      </w:r>
    </w:p>
    <w:p w:rsidR="00D86335" w:rsidRPr="000A168E" w:rsidRDefault="00B16A83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4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.1. </w:t>
      </w:r>
      <w:r w:rsidR="00DF7E73" w:rsidRPr="000A168E">
        <w:rPr>
          <w:rFonts w:ascii="Times New Roman" w:hAnsi="Times New Roman" w:cs="Times New Roman"/>
          <w:sz w:val="24"/>
          <w:szCs w:val="24"/>
        </w:rPr>
        <w:t>Союз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представляет информацию и документы в орган надзора за саморегулируемыми организациями, в Национальное объединение саморегулируемых организаций, основанных на членстве лиц, выполняющих инженерные изыскания, </w:t>
      </w:r>
      <w:r w:rsidR="00916230" w:rsidRPr="000A168E">
        <w:rPr>
          <w:rFonts w:ascii="Times New Roman" w:hAnsi="Times New Roman" w:cs="Times New Roman"/>
          <w:sz w:val="24"/>
          <w:szCs w:val="24"/>
        </w:rPr>
        <w:t>и саморегулируемых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федеральные органы исполнительной власти в порядке, установленном законодательством Российской Федерации.</w:t>
      </w:r>
    </w:p>
    <w:p w:rsidR="00D86335" w:rsidRPr="000A168E" w:rsidRDefault="00DF7E73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4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.2.  В случае поступления в </w:t>
      </w:r>
      <w:r w:rsidRPr="000A168E">
        <w:rPr>
          <w:rFonts w:ascii="Times New Roman" w:hAnsi="Times New Roman" w:cs="Times New Roman"/>
          <w:sz w:val="24"/>
          <w:szCs w:val="24"/>
        </w:rPr>
        <w:t>Союз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от </w:t>
      </w:r>
      <w:r w:rsidRPr="000A168E">
        <w:rPr>
          <w:rFonts w:ascii="Times New Roman" w:hAnsi="Times New Roman" w:cs="Times New Roman"/>
          <w:sz w:val="24"/>
          <w:szCs w:val="24"/>
        </w:rPr>
        <w:t>иной саморегулируемой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организации запроса о предоставлении документов и (или) информации, касающихся деятельности индивидуального предпринимателя или юридического лица, членство которых прекращено, (включая акты проверок его деятельности), </w:t>
      </w:r>
      <w:r w:rsidRPr="000A168E">
        <w:rPr>
          <w:rFonts w:ascii="Times New Roman" w:hAnsi="Times New Roman" w:cs="Times New Roman"/>
          <w:sz w:val="24"/>
          <w:szCs w:val="24"/>
        </w:rPr>
        <w:t>Союз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представляет соответствующие документы и (или) информацию в течение тридцати дней со дня поступления такого запроса.</w:t>
      </w:r>
    </w:p>
    <w:p w:rsidR="00D86335" w:rsidRPr="000A168E" w:rsidRDefault="00DF7E73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4.3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. Документы и информация, подлежащие обязательному размещению на официальном сайте </w:t>
      </w:r>
      <w:r w:rsidRPr="000A168E">
        <w:rPr>
          <w:rFonts w:ascii="Times New Roman" w:hAnsi="Times New Roman" w:cs="Times New Roman"/>
          <w:sz w:val="24"/>
          <w:szCs w:val="24"/>
        </w:rPr>
        <w:t>Союза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Pr="000A168E">
        <w:rPr>
          <w:rFonts w:ascii="Times New Roman" w:hAnsi="Times New Roman" w:cs="Times New Roman"/>
          <w:sz w:val="24"/>
          <w:szCs w:val="24"/>
        </w:rPr>
        <w:t>«</w:t>
      </w:r>
      <w:r w:rsidR="00D86335" w:rsidRPr="000A168E">
        <w:rPr>
          <w:rFonts w:ascii="Times New Roman" w:hAnsi="Times New Roman" w:cs="Times New Roman"/>
          <w:sz w:val="24"/>
          <w:szCs w:val="24"/>
        </w:rPr>
        <w:t>Интернет</w:t>
      </w:r>
      <w:r w:rsidRPr="000A168E">
        <w:rPr>
          <w:rFonts w:ascii="Times New Roman" w:hAnsi="Times New Roman" w:cs="Times New Roman"/>
          <w:sz w:val="24"/>
          <w:szCs w:val="24"/>
        </w:rPr>
        <w:t>»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(далее соответственно - официальный сайт, сеть </w:t>
      </w:r>
      <w:r w:rsidRPr="000A168E">
        <w:rPr>
          <w:rFonts w:ascii="Times New Roman" w:hAnsi="Times New Roman" w:cs="Times New Roman"/>
          <w:sz w:val="24"/>
          <w:szCs w:val="24"/>
        </w:rPr>
        <w:t>«</w:t>
      </w:r>
      <w:r w:rsidR="00D86335" w:rsidRPr="000A168E">
        <w:rPr>
          <w:rFonts w:ascii="Times New Roman" w:hAnsi="Times New Roman" w:cs="Times New Roman"/>
          <w:sz w:val="24"/>
          <w:szCs w:val="24"/>
        </w:rPr>
        <w:t>Интернет</w:t>
      </w:r>
      <w:r w:rsidRPr="000A168E">
        <w:rPr>
          <w:rFonts w:ascii="Times New Roman" w:hAnsi="Times New Roman" w:cs="Times New Roman"/>
          <w:sz w:val="24"/>
          <w:szCs w:val="24"/>
        </w:rPr>
        <w:t>»</w:t>
      </w:r>
      <w:r w:rsidR="00D86335" w:rsidRPr="000A168E">
        <w:rPr>
          <w:rFonts w:ascii="Times New Roman" w:hAnsi="Times New Roman" w:cs="Times New Roman"/>
          <w:sz w:val="24"/>
          <w:szCs w:val="24"/>
        </w:rPr>
        <w:t>),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D86335" w:rsidRPr="000A168E" w:rsidRDefault="00DF7E73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86335" w:rsidRPr="000A168E">
        <w:rPr>
          <w:rFonts w:ascii="Times New Roman" w:hAnsi="Times New Roman" w:cs="Times New Roman"/>
          <w:sz w:val="24"/>
          <w:szCs w:val="24"/>
        </w:rPr>
        <w:t>.</w:t>
      </w:r>
      <w:r w:rsidRPr="000A168E">
        <w:rPr>
          <w:rFonts w:ascii="Times New Roman" w:hAnsi="Times New Roman" w:cs="Times New Roman"/>
          <w:sz w:val="24"/>
          <w:szCs w:val="24"/>
        </w:rPr>
        <w:t>4</w:t>
      </w:r>
      <w:r w:rsidR="00D86335" w:rsidRPr="000A168E">
        <w:rPr>
          <w:rFonts w:ascii="Times New Roman" w:hAnsi="Times New Roman" w:cs="Times New Roman"/>
          <w:sz w:val="24"/>
          <w:szCs w:val="24"/>
        </w:rPr>
        <w:t>. 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D86335" w:rsidRPr="000A168E" w:rsidRDefault="00DF7E73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4</w:t>
      </w:r>
      <w:r w:rsidR="00D86335" w:rsidRPr="000A168E">
        <w:rPr>
          <w:rFonts w:ascii="Times New Roman" w:hAnsi="Times New Roman" w:cs="Times New Roman"/>
          <w:sz w:val="24"/>
          <w:szCs w:val="24"/>
        </w:rPr>
        <w:t>.</w:t>
      </w:r>
      <w:r w:rsidRPr="000A168E">
        <w:rPr>
          <w:rFonts w:ascii="Times New Roman" w:hAnsi="Times New Roman" w:cs="Times New Roman"/>
          <w:sz w:val="24"/>
          <w:szCs w:val="24"/>
        </w:rPr>
        <w:t>5</w:t>
      </w:r>
      <w:r w:rsidR="00D86335" w:rsidRPr="000A168E">
        <w:rPr>
          <w:rFonts w:ascii="Times New Roman" w:hAnsi="Times New Roman" w:cs="Times New Roman"/>
          <w:sz w:val="24"/>
          <w:szCs w:val="24"/>
        </w:rPr>
        <w:t>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D86335" w:rsidRPr="000A168E" w:rsidRDefault="00DF7E73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4</w:t>
      </w:r>
      <w:r w:rsidR="00D86335" w:rsidRPr="000A168E">
        <w:rPr>
          <w:rFonts w:ascii="Times New Roman" w:hAnsi="Times New Roman" w:cs="Times New Roman"/>
          <w:sz w:val="24"/>
          <w:szCs w:val="24"/>
        </w:rPr>
        <w:t>.</w:t>
      </w:r>
      <w:r w:rsidRPr="000A168E">
        <w:rPr>
          <w:rFonts w:ascii="Times New Roman" w:hAnsi="Times New Roman" w:cs="Times New Roman"/>
          <w:sz w:val="24"/>
          <w:szCs w:val="24"/>
        </w:rPr>
        <w:t>6</w:t>
      </w:r>
      <w:r w:rsidR="00D86335" w:rsidRPr="000A168E">
        <w:rPr>
          <w:rFonts w:ascii="Times New Roman" w:hAnsi="Times New Roman" w:cs="Times New Roman"/>
          <w:sz w:val="24"/>
          <w:szCs w:val="24"/>
        </w:rPr>
        <w:t>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D86335" w:rsidRPr="000A168E" w:rsidRDefault="00DF7E73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4</w:t>
      </w:r>
      <w:r w:rsidR="00D86335" w:rsidRPr="000A168E">
        <w:rPr>
          <w:rFonts w:ascii="Times New Roman" w:hAnsi="Times New Roman" w:cs="Times New Roman"/>
          <w:sz w:val="24"/>
          <w:szCs w:val="24"/>
        </w:rPr>
        <w:t>.</w:t>
      </w:r>
      <w:r w:rsidRPr="000A168E">
        <w:rPr>
          <w:rFonts w:ascii="Times New Roman" w:hAnsi="Times New Roman" w:cs="Times New Roman"/>
          <w:sz w:val="24"/>
          <w:szCs w:val="24"/>
        </w:rPr>
        <w:t>7</w:t>
      </w:r>
      <w:r w:rsidR="00D86335" w:rsidRPr="000A168E">
        <w:rPr>
          <w:rFonts w:ascii="Times New Roman" w:hAnsi="Times New Roman" w:cs="Times New Roman"/>
          <w:sz w:val="24"/>
          <w:szCs w:val="24"/>
        </w:rPr>
        <w:t>.Документы и информация размещаются на официальном сайте на русском языке.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D86335" w:rsidRPr="000A168E" w:rsidRDefault="00DF7E73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4</w:t>
      </w:r>
      <w:r w:rsidR="00D86335" w:rsidRPr="000A168E">
        <w:rPr>
          <w:rFonts w:ascii="Times New Roman" w:hAnsi="Times New Roman" w:cs="Times New Roman"/>
          <w:sz w:val="24"/>
          <w:szCs w:val="24"/>
        </w:rPr>
        <w:t>.</w:t>
      </w:r>
      <w:r w:rsidRPr="000A168E">
        <w:rPr>
          <w:rFonts w:ascii="Times New Roman" w:hAnsi="Times New Roman" w:cs="Times New Roman"/>
          <w:sz w:val="24"/>
          <w:szCs w:val="24"/>
        </w:rPr>
        <w:t>8</w:t>
      </w:r>
      <w:r w:rsidR="00D86335" w:rsidRPr="000A168E">
        <w:rPr>
          <w:rFonts w:ascii="Times New Roman" w:hAnsi="Times New Roman" w:cs="Times New Roman"/>
          <w:sz w:val="24"/>
          <w:szCs w:val="24"/>
        </w:rPr>
        <w:t>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DF7E73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по сведениям, позволяющим идентифицировать такого члена </w:t>
      </w:r>
      <w:r w:rsidR="00DF7E73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>, документа среди всех документов, опубликованных на таком сайте, по его реквизитам;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</w:t>
      </w:r>
      <w:r w:rsidR="00DF7E73" w:rsidRPr="000A168E">
        <w:rPr>
          <w:rFonts w:ascii="Times New Roman" w:hAnsi="Times New Roman" w:cs="Times New Roman"/>
          <w:sz w:val="24"/>
          <w:szCs w:val="24"/>
        </w:rPr>
        <w:t>«</w:t>
      </w:r>
      <w:r w:rsidRPr="000A168E">
        <w:rPr>
          <w:rFonts w:ascii="Times New Roman" w:hAnsi="Times New Roman" w:cs="Times New Roman"/>
          <w:sz w:val="24"/>
          <w:szCs w:val="24"/>
        </w:rPr>
        <w:t>Интерне</w:t>
      </w:r>
      <w:r w:rsidR="00DF7E73" w:rsidRPr="000A168E">
        <w:rPr>
          <w:rFonts w:ascii="Times New Roman" w:hAnsi="Times New Roman" w:cs="Times New Roman"/>
          <w:sz w:val="24"/>
          <w:szCs w:val="24"/>
        </w:rPr>
        <w:t>т»,</w:t>
      </w:r>
      <w:r w:rsidRPr="000A168E">
        <w:rPr>
          <w:rFonts w:ascii="Times New Roman" w:hAnsi="Times New Roman" w:cs="Times New Roman"/>
          <w:sz w:val="24"/>
          <w:szCs w:val="24"/>
        </w:rPr>
        <w:t xml:space="preserve"> в том числе поисковыми системами;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D86335" w:rsidRPr="000A168E" w:rsidRDefault="00DF7E73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4</w:t>
      </w:r>
      <w:r w:rsidR="00D86335" w:rsidRPr="000A168E">
        <w:rPr>
          <w:rFonts w:ascii="Times New Roman" w:hAnsi="Times New Roman" w:cs="Times New Roman"/>
          <w:sz w:val="24"/>
          <w:szCs w:val="24"/>
        </w:rPr>
        <w:t>.</w:t>
      </w:r>
      <w:r w:rsidRPr="000A168E">
        <w:rPr>
          <w:rFonts w:ascii="Times New Roman" w:hAnsi="Times New Roman" w:cs="Times New Roman"/>
          <w:sz w:val="24"/>
          <w:szCs w:val="24"/>
        </w:rPr>
        <w:t>9</w:t>
      </w:r>
      <w:r w:rsidR="00D86335" w:rsidRPr="000A168E">
        <w:rPr>
          <w:rFonts w:ascii="Times New Roman" w:hAnsi="Times New Roman" w:cs="Times New Roman"/>
          <w:sz w:val="24"/>
          <w:szCs w:val="24"/>
        </w:rPr>
        <w:t>. Навигационные средства официального сайта должны соответствовать следующим требованиям: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lastRenderedPageBreak/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916230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>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д) используемые меню навигации, все пункты меню и гиперссылки официального сайта должны соответствовать положениям подпункта </w:t>
      </w:r>
      <w:r w:rsidR="004B675F">
        <w:rPr>
          <w:rFonts w:ascii="Times New Roman" w:hAnsi="Times New Roman" w:cs="Times New Roman"/>
          <w:sz w:val="24"/>
          <w:szCs w:val="24"/>
        </w:rPr>
        <w:t>«</w:t>
      </w:r>
      <w:r w:rsidRPr="000A168E">
        <w:rPr>
          <w:rFonts w:ascii="Times New Roman" w:hAnsi="Times New Roman" w:cs="Times New Roman"/>
          <w:sz w:val="24"/>
          <w:szCs w:val="24"/>
        </w:rPr>
        <w:t>ж</w:t>
      </w:r>
      <w:r w:rsidR="004B675F">
        <w:rPr>
          <w:rFonts w:ascii="Times New Roman" w:hAnsi="Times New Roman" w:cs="Times New Roman"/>
          <w:sz w:val="24"/>
          <w:szCs w:val="24"/>
        </w:rPr>
        <w:t>»</w:t>
      </w:r>
      <w:r w:rsidRPr="000A168E">
        <w:rPr>
          <w:rFonts w:ascii="Times New Roman" w:hAnsi="Times New Roman" w:cs="Times New Roman"/>
          <w:sz w:val="24"/>
          <w:szCs w:val="24"/>
        </w:rPr>
        <w:t xml:space="preserve"> ст.</w:t>
      </w:r>
      <w:r w:rsidR="00DF7E73" w:rsidRPr="000A168E">
        <w:rPr>
          <w:rFonts w:ascii="Times New Roman" w:hAnsi="Times New Roman" w:cs="Times New Roman"/>
          <w:sz w:val="24"/>
          <w:szCs w:val="24"/>
        </w:rPr>
        <w:t>4.8</w:t>
      </w:r>
      <w:r w:rsidRPr="000A168E">
        <w:rPr>
          <w:rFonts w:ascii="Times New Roman" w:hAnsi="Times New Roman" w:cs="Times New Roman"/>
          <w:sz w:val="24"/>
          <w:szCs w:val="24"/>
        </w:rPr>
        <w:t>. настоящего Положения.</w:t>
      </w:r>
    </w:p>
    <w:p w:rsidR="005230EB" w:rsidRPr="000A168E" w:rsidRDefault="005230E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4.10.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5230EB" w:rsidRPr="000A168E" w:rsidRDefault="005230E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 4.11.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</w:t>
      </w:r>
      <w:r w:rsidR="00916230" w:rsidRPr="000A168E">
        <w:rPr>
          <w:rFonts w:ascii="Times New Roman" w:hAnsi="Times New Roman" w:cs="Times New Roman"/>
          <w:sz w:val="24"/>
          <w:szCs w:val="24"/>
        </w:rPr>
        <w:t>Союза</w:t>
      </w:r>
      <w:r w:rsidRPr="000A168E">
        <w:rPr>
          <w:rFonts w:ascii="Times New Roman" w:hAnsi="Times New Roman" w:cs="Times New Roman"/>
          <w:sz w:val="24"/>
          <w:szCs w:val="24"/>
        </w:rPr>
        <w:t xml:space="preserve"> размещает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:rsidR="005230EB" w:rsidRPr="000A168E" w:rsidRDefault="005230EB" w:rsidP="007B7174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8E">
        <w:rPr>
          <w:rFonts w:ascii="Times New Roman" w:hAnsi="Times New Roman" w:cs="Times New Roman"/>
          <w:b/>
          <w:sz w:val="24"/>
          <w:szCs w:val="24"/>
        </w:rPr>
        <w:t>5.ЗАЩИТА ИНФОРМАЦИИ</w:t>
      </w:r>
    </w:p>
    <w:p w:rsidR="00D86335" w:rsidRPr="000A168E" w:rsidRDefault="005230E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5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.1. 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Pr="000A168E">
        <w:rPr>
          <w:rFonts w:ascii="Times New Roman" w:hAnsi="Times New Roman" w:cs="Times New Roman"/>
          <w:sz w:val="24"/>
          <w:szCs w:val="24"/>
        </w:rPr>
        <w:t>Союза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или создать предпосылки для причинения такого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D86335" w:rsidRPr="000A168E" w:rsidRDefault="005230E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5</w:t>
      </w:r>
      <w:r w:rsidR="00D86335" w:rsidRPr="000A168E">
        <w:rPr>
          <w:rFonts w:ascii="Times New Roman" w:hAnsi="Times New Roman" w:cs="Times New Roman"/>
          <w:sz w:val="24"/>
          <w:szCs w:val="24"/>
        </w:rPr>
        <w:t>.2. 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 xml:space="preserve"> </w:t>
      </w:r>
      <w:r w:rsidR="005230EB" w:rsidRPr="000A168E">
        <w:rPr>
          <w:rFonts w:ascii="Times New Roman" w:hAnsi="Times New Roman" w:cs="Times New Roman"/>
          <w:sz w:val="24"/>
          <w:szCs w:val="24"/>
        </w:rPr>
        <w:t>5</w:t>
      </w:r>
      <w:r w:rsidRPr="000A168E">
        <w:rPr>
          <w:rFonts w:ascii="Times New Roman" w:hAnsi="Times New Roman" w:cs="Times New Roman"/>
          <w:sz w:val="24"/>
          <w:szCs w:val="24"/>
        </w:rPr>
        <w:t xml:space="preserve">.3. В целях защиты информации, размещенной на официальном сайте, </w:t>
      </w:r>
      <w:r w:rsidR="005230EB" w:rsidRPr="000A168E">
        <w:rPr>
          <w:rFonts w:ascii="Times New Roman" w:hAnsi="Times New Roman" w:cs="Times New Roman"/>
          <w:sz w:val="24"/>
          <w:szCs w:val="24"/>
        </w:rPr>
        <w:t>Союз</w:t>
      </w:r>
      <w:r w:rsidRPr="000A168E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86335" w:rsidRPr="000A168E" w:rsidRDefault="00D86335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5230EB" w:rsidRPr="000A168E" w:rsidRDefault="005230EB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75F" w:rsidRDefault="004B675F" w:rsidP="007B71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0EB" w:rsidRPr="007B7174" w:rsidRDefault="005230EB" w:rsidP="007B7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74">
        <w:rPr>
          <w:rFonts w:ascii="Times New Roman" w:hAnsi="Times New Roman" w:cs="Times New Roman"/>
          <w:b/>
          <w:sz w:val="24"/>
          <w:szCs w:val="24"/>
        </w:rPr>
        <w:lastRenderedPageBreak/>
        <w:t>6. ОТВЕТСВЕНОСТЬ СОЮЗА</w:t>
      </w:r>
    </w:p>
    <w:p w:rsidR="00071E56" w:rsidRPr="000A168E" w:rsidRDefault="00071E56" w:rsidP="007B7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1E56" w:rsidRPr="000A168E" w:rsidRDefault="00071E56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6.1. Союз несет перед своими членами ответственность за действия ее должностных лиц и иных работников, связанные с неправомерным использованием информации.</w:t>
      </w:r>
    </w:p>
    <w:p w:rsidR="00071E56" w:rsidRPr="000A168E" w:rsidRDefault="00071E56" w:rsidP="007B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8E">
        <w:rPr>
          <w:rFonts w:ascii="Times New Roman" w:hAnsi="Times New Roman" w:cs="Times New Roman"/>
          <w:sz w:val="24"/>
          <w:szCs w:val="24"/>
        </w:rPr>
        <w:t>6.2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. </w:t>
      </w:r>
      <w:r w:rsidRPr="000A168E">
        <w:rPr>
          <w:rFonts w:ascii="Times New Roman" w:hAnsi="Times New Roman" w:cs="Times New Roman"/>
          <w:sz w:val="24"/>
          <w:szCs w:val="24"/>
        </w:rPr>
        <w:t>Союз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неисполнение и (или) ненадлежащее </w:t>
      </w:r>
      <w:r w:rsidRPr="000A168E">
        <w:rPr>
          <w:rFonts w:ascii="Times New Roman" w:hAnsi="Times New Roman" w:cs="Times New Roman"/>
          <w:sz w:val="24"/>
          <w:szCs w:val="24"/>
        </w:rPr>
        <w:t>исполнение обязанностей</w:t>
      </w:r>
      <w:r w:rsidR="00D86335" w:rsidRPr="000A168E">
        <w:rPr>
          <w:rFonts w:ascii="Times New Roman" w:hAnsi="Times New Roman" w:cs="Times New Roman"/>
          <w:sz w:val="24"/>
          <w:szCs w:val="24"/>
        </w:rPr>
        <w:t xml:space="preserve"> по раскрытию и защите информации в соответствии с законодательством Российской Федерации. </w:t>
      </w:r>
    </w:p>
    <w:p w:rsidR="00071E56" w:rsidRPr="000A168E" w:rsidRDefault="00071E56" w:rsidP="007B7174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8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B675F" w:rsidRPr="004C1670" w:rsidRDefault="004B675F" w:rsidP="007B7174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4C1670">
        <w:rPr>
          <w:color w:val="000000"/>
        </w:rPr>
        <w:t>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через десять дней после дня их принятия.</w:t>
      </w:r>
    </w:p>
    <w:p w:rsidR="004B675F" w:rsidRPr="004C1670" w:rsidRDefault="004B675F" w:rsidP="007B7174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4C1670">
        <w:rPr>
          <w:color w:val="000000"/>
        </w:rPr>
        <w:t xml:space="preserve">.2. После принятия, настоящего Положения, оно подлежит размещению на сайте Союза в сети </w:t>
      </w:r>
      <w:r>
        <w:rPr>
          <w:color w:val="000000"/>
        </w:rPr>
        <w:t>«</w:t>
      </w:r>
      <w:r w:rsidRPr="004C1670">
        <w:rPr>
          <w:color w:val="000000"/>
        </w:rPr>
        <w:t>Интернет</w:t>
      </w:r>
      <w:r>
        <w:rPr>
          <w:color w:val="000000"/>
        </w:rPr>
        <w:t>»</w:t>
      </w:r>
      <w:r w:rsidRPr="004C1670">
        <w:rPr>
          <w:color w:val="000000"/>
        </w:rPr>
        <w:t xml:space="preserve"> и направлению на бумажном носителе или в форме электронного документа (пакета электронных документов), подписанного Союзом с использованием усиленной квалифицированной электронной подписи, в орган надзора за саморегулируемыми организациями в сфере </w:t>
      </w:r>
      <w:r>
        <w:rPr>
          <w:color w:val="000000"/>
        </w:rPr>
        <w:t>инженерных изысканий</w:t>
      </w:r>
      <w:r w:rsidRPr="004C1670">
        <w:rPr>
          <w:color w:val="000000"/>
        </w:rPr>
        <w:t>.</w:t>
      </w:r>
    </w:p>
    <w:p w:rsidR="004B675F" w:rsidRPr="008A4D38" w:rsidRDefault="004B675F" w:rsidP="007B7174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4C1670">
        <w:rPr>
          <w:color w:val="000000"/>
        </w:rPr>
        <w:t>.3. Настоящее Положение не должно противоречить законам и иным нормативным актам Российской Федерации, а также Уставу Союза.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:rsidR="001E6424" w:rsidRPr="000A168E" w:rsidRDefault="001E6424" w:rsidP="004B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6424" w:rsidRPr="000A168E" w:rsidSect="00D8633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09" w:rsidRDefault="008A0509" w:rsidP="00D86335">
      <w:pPr>
        <w:spacing w:after="0" w:line="240" w:lineRule="auto"/>
      </w:pPr>
      <w:r>
        <w:separator/>
      </w:r>
    </w:p>
  </w:endnote>
  <w:endnote w:type="continuationSeparator" w:id="0">
    <w:p w:rsidR="008A0509" w:rsidRDefault="008A0509" w:rsidP="00D8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12353"/>
      <w:docPartObj>
        <w:docPartGallery w:val="Page Numbers (Bottom of Page)"/>
        <w:docPartUnique/>
      </w:docPartObj>
    </w:sdtPr>
    <w:sdtEndPr/>
    <w:sdtContent>
      <w:p w:rsidR="00D86335" w:rsidRDefault="00D863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AF">
          <w:rPr>
            <w:noProof/>
          </w:rPr>
          <w:t>2</w:t>
        </w:r>
        <w:r>
          <w:fldChar w:fldCharType="end"/>
        </w:r>
      </w:p>
    </w:sdtContent>
  </w:sdt>
  <w:p w:rsidR="00D86335" w:rsidRDefault="00D863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09" w:rsidRDefault="008A0509" w:rsidP="00D86335">
      <w:pPr>
        <w:spacing w:after="0" w:line="240" w:lineRule="auto"/>
      </w:pPr>
      <w:r>
        <w:separator/>
      </w:r>
    </w:p>
  </w:footnote>
  <w:footnote w:type="continuationSeparator" w:id="0">
    <w:p w:rsidR="008A0509" w:rsidRDefault="008A0509" w:rsidP="00D8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6E1"/>
    <w:multiLevelType w:val="hybridMultilevel"/>
    <w:tmpl w:val="22E8751A"/>
    <w:lvl w:ilvl="0" w:tplc="6A78F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35"/>
    <w:rsid w:val="000251C1"/>
    <w:rsid w:val="00026774"/>
    <w:rsid w:val="00027514"/>
    <w:rsid w:val="00071E56"/>
    <w:rsid w:val="000A168E"/>
    <w:rsid w:val="001E6424"/>
    <w:rsid w:val="00284BAF"/>
    <w:rsid w:val="003A7125"/>
    <w:rsid w:val="004066C6"/>
    <w:rsid w:val="0042695F"/>
    <w:rsid w:val="004B675F"/>
    <w:rsid w:val="005230EB"/>
    <w:rsid w:val="006E4D1C"/>
    <w:rsid w:val="007B7174"/>
    <w:rsid w:val="007C090C"/>
    <w:rsid w:val="00894E8C"/>
    <w:rsid w:val="008A0509"/>
    <w:rsid w:val="008A4B9A"/>
    <w:rsid w:val="00915C83"/>
    <w:rsid w:val="00916230"/>
    <w:rsid w:val="00B16A83"/>
    <w:rsid w:val="00B52635"/>
    <w:rsid w:val="00C00122"/>
    <w:rsid w:val="00D86335"/>
    <w:rsid w:val="00DA7D1B"/>
    <w:rsid w:val="00DF7E73"/>
    <w:rsid w:val="00F231CD"/>
    <w:rsid w:val="00F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CBE81-F712-461E-B210-35FC2767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335"/>
  </w:style>
  <w:style w:type="paragraph" w:styleId="a5">
    <w:name w:val="footer"/>
    <w:basedOn w:val="a"/>
    <w:link w:val="a6"/>
    <w:uiPriority w:val="99"/>
    <w:unhideWhenUsed/>
    <w:rsid w:val="00D8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335"/>
  </w:style>
  <w:style w:type="paragraph" w:styleId="a7">
    <w:name w:val="List Paragraph"/>
    <w:basedOn w:val="a"/>
    <w:uiPriority w:val="34"/>
    <w:qFormat/>
    <w:rsid w:val="004066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E5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cp:lastPrinted>2021-06-10T09:43:00Z</cp:lastPrinted>
  <dcterms:created xsi:type="dcterms:W3CDTF">2021-04-21T13:48:00Z</dcterms:created>
  <dcterms:modified xsi:type="dcterms:W3CDTF">2021-06-10T09:44:00Z</dcterms:modified>
</cp:coreProperties>
</file>