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BF" w:rsidRPr="00EA3CBF" w:rsidRDefault="00EA3CBF" w:rsidP="00EA3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EA3CBF" w:rsidRPr="00EA3CBF" w:rsidRDefault="00EA3CBF" w:rsidP="00EA3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членов Союза изыскателей</w:t>
      </w:r>
    </w:p>
    <w:p w:rsidR="00EA3CBF" w:rsidRPr="00EA3CBF" w:rsidRDefault="00EA3CBF" w:rsidP="00EA3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«1/20» от «06» мая 2020 г.</w:t>
      </w:r>
    </w:p>
    <w:p w:rsidR="00EA3CBF" w:rsidRPr="00EA3CBF" w:rsidRDefault="00EA3CBF" w:rsidP="00EA3CBF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CBF" w:rsidRPr="00EA3CBF" w:rsidRDefault="00EA3CBF" w:rsidP="00EA3CBF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в новой редакции</w:t>
      </w:r>
    </w:p>
    <w:p w:rsidR="00EA3CBF" w:rsidRPr="00EA3CBF" w:rsidRDefault="00EA3CBF" w:rsidP="00EA3CBF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членов Союза изыскателей </w:t>
      </w:r>
    </w:p>
    <w:p w:rsidR="00461D06" w:rsidRPr="00EA3CBF" w:rsidRDefault="00EA3CBF" w:rsidP="00EA3CBF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«4/21» от «01» февраля 2021 г. </w:t>
      </w:r>
    </w:p>
    <w:p w:rsidR="002B3B64" w:rsidRPr="00EA3CBF" w:rsidRDefault="002B3B64" w:rsidP="0046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06" w:rsidRPr="00EA3CBF" w:rsidRDefault="00461D06" w:rsidP="0046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Общего собрания членов </w:t>
      </w:r>
    </w:p>
    <w:p w:rsidR="00461D06" w:rsidRPr="00EA3CBF" w:rsidRDefault="00461D06" w:rsidP="0046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«Союз</w:t>
      </w:r>
      <w:bookmarkStart w:id="0" w:name="_GoBack"/>
      <w:bookmarkEnd w:id="0"/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изыскателей»</w:t>
      </w:r>
    </w:p>
    <w:p w:rsidR="00461D06" w:rsidRPr="00EA3CBF" w:rsidRDefault="00461D06" w:rsidP="0046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«1/21» от «01» апреля 2021 г.</w:t>
      </w: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312C" w:rsidRDefault="0098312C" w:rsidP="004B7EC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B3B64" w:rsidRPr="00461D06" w:rsidRDefault="002B3B64" w:rsidP="00461D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77EE" w:rsidRPr="00461D06" w:rsidRDefault="004A77EE" w:rsidP="00461D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D0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61D06" w:rsidRDefault="004A77EE" w:rsidP="00461D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1D06">
        <w:rPr>
          <w:rFonts w:ascii="Times New Roman" w:hAnsi="Times New Roman" w:cs="Times New Roman"/>
          <w:sz w:val="32"/>
          <w:szCs w:val="32"/>
        </w:rPr>
        <w:t xml:space="preserve">о порядке ведения реестра членов </w:t>
      </w:r>
    </w:p>
    <w:p w:rsidR="004A77EE" w:rsidRPr="00461D06" w:rsidRDefault="00461D06" w:rsidP="00461D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Саморегулируемой организации «</w:t>
      </w:r>
      <w:r w:rsidR="004A77EE" w:rsidRPr="00461D06">
        <w:rPr>
          <w:rFonts w:ascii="Times New Roman" w:hAnsi="Times New Roman" w:cs="Times New Roman"/>
          <w:sz w:val="32"/>
          <w:szCs w:val="32"/>
        </w:rPr>
        <w:t>Союз изыскателей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4A77EE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2B6C" w:rsidRDefault="00DD2B6C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1D06" w:rsidRDefault="00461D06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A3CBF" w:rsidRDefault="00EA3CBF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1D06" w:rsidRPr="00471D61" w:rsidRDefault="00461D06" w:rsidP="009452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2B6C" w:rsidRPr="00EA3CBF" w:rsidRDefault="00DD2B6C" w:rsidP="00DD2B6C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EA3CBF">
        <w:rPr>
          <w:rFonts w:ascii="Times New Roman" w:hAnsi="Times New Roman" w:cs="Times New Roman"/>
          <w:sz w:val="24"/>
          <w:szCs w:val="24"/>
        </w:rPr>
        <w:t>Архангельск</w:t>
      </w:r>
    </w:p>
    <w:p w:rsidR="004A77EE" w:rsidRPr="00EA3CBF" w:rsidRDefault="004A77EE" w:rsidP="00DD2B6C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EA3CBF">
        <w:rPr>
          <w:rFonts w:ascii="Times New Roman" w:hAnsi="Times New Roman" w:cs="Times New Roman"/>
          <w:sz w:val="24"/>
          <w:szCs w:val="24"/>
        </w:rPr>
        <w:t>202</w:t>
      </w:r>
      <w:r w:rsidR="00F308B7" w:rsidRPr="00EA3CBF">
        <w:rPr>
          <w:rFonts w:ascii="Times New Roman" w:hAnsi="Times New Roman" w:cs="Times New Roman"/>
          <w:sz w:val="24"/>
          <w:szCs w:val="24"/>
        </w:rPr>
        <w:t>1</w:t>
      </w:r>
    </w:p>
    <w:p w:rsidR="002B3B64" w:rsidRDefault="002B3B64" w:rsidP="00DD2B6C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F308B7" w:rsidRPr="00471D61" w:rsidRDefault="00F308B7" w:rsidP="00DD2B6C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4A77EE" w:rsidRPr="00471D61" w:rsidRDefault="00DD2B6C" w:rsidP="00EA3C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6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а также требованиями нормативных документов и Устава </w:t>
      </w:r>
      <w:r w:rsidR="00461D06">
        <w:rPr>
          <w:rFonts w:ascii="Times New Roman" w:hAnsi="Times New Roman" w:cs="Times New Roman"/>
          <w:sz w:val="24"/>
          <w:szCs w:val="24"/>
        </w:rPr>
        <w:t>Саморегулируемой организации «Союз изыскателей» (далее-Союз)</w:t>
      </w:r>
      <w:r w:rsidRPr="00471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1.</w:t>
      </w:r>
      <w:r w:rsidR="00241BC4" w:rsidRPr="00471D61">
        <w:rPr>
          <w:rFonts w:ascii="Times New Roman" w:hAnsi="Times New Roman" w:cs="Times New Roman"/>
          <w:sz w:val="24"/>
          <w:szCs w:val="24"/>
        </w:rPr>
        <w:t>2</w:t>
      </w:r>
      <w:r w:rsidRPr="00471D61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и способ ведения реестра </w:t>
      </w:r>
      <w:r w:rsidR="00461D06">
        <w:rPr>
          <w:rFonts w:ascii="Times New Roman" w:hAnsi="Times New Roman" w:cs="Times New Roman"/>
          <w:sz w:val="24"/>
          <w:szCs w:val="24"/>
        </w:rPr>
        <w:t>членов Саморегулируемой организации «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B73525" w:rsidRPr="00471D61">
        <w:rPr>
          <w:rFonts w:ascii="Times New Roman" w:hAnsi="Times New Roman" w:cs="Times New Roman"/>
          <w:sz w:val="24"/>
          <w:szCs w:val="24"/>
        </w:rPr>
        <w:t>оюз</w:t>
      </w:r>
      <w:r w:rsidR="00461D06">
        <w:rPr>
          <w:rFonts w:ascii="Times New Roman" w:hAnsi="Times New Roman" w:cs="Times New Roman"/>
          <w:sz w:val="24"/>
          <w:szCs w:val="24"/>
        </w:rPr>
        <w:t xml:space="preserve"> изыскателей»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B73525" w:rsidRPr="00471D61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7951D5" w:rsidRPr="00471D61">
        <w:rPr>
          <w:rFonts w:ascii="Times New Roman" w:hAnsi="Times New Roman" w:cs="Times New Roman"/>
          <w:sz w:val="24"/>
          <w:szCs w:val="24"/>
        </w:rPr>
        <w:t>.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1.</w:t>
      </w:r>
      <w:r w:rsidR="00241BC4" w:rsidRPr="00471D61">
        <w:rPr>
          <w:rFonts w:ascii="Times New Roman" w:hAnsi="Times New Roman" w:cs="Times New Roman"/>
          <w:sz w:val="24"/>
          <w:szCs w:val="24"/>
        </w:rPr>
        <w:t>3</w:t>
      </w:r>
      <w:r w:rsidRPr="00471D6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241BC4" w:rsidRPr="00471D61">
        <w:rPr>
          <w:rFonts w:ascii="Times New Roman" w:hAnsi="Times New Roman" w:cs="Times New Roman"/>
          <w:sz w:val="24"/>
          <w:szCs w:val="24"/>
        </w:rPr>
        <w:t>Союза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представляет собой информационный ресурс, содержащий систематизированную информацию о членах </w:t>
      </w:r>
      <w:r w:rsidR="00241BC4" w:rsidRPr="00471D61">
        <w:rPr>
          <w:rFonts w:ascii="Times New Roman" w:hAnsi="Times New Roman" w:cs="Times New Roman"/>
          <w:sz w:val="24"/>
          <w:szCs w:val="24"/>
        </w:rPr>
        <w:t>С</w:t>
      </w:r>
      <w:r w:rsidR="00B73525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а также сведения о членах, прекративших членство в </w:t>
      </w:r>
      <w:r w:rsidR="00241BC4" w:rsidRPr="00471D61">
        <w:rPr>
          <w:rFonts w:ascii="Times New Roman" w:hAnsi="Times New Roman" w:cs="Times New Roman"/>
          <w:sz w:val="24"/>
          <w:szCs w:val="24"/>
        </w:rPr>
        <w:t>С</w:t>
      </w:r>
      <w:r w:rsidR="00B73525" w:rsidRPr="00471D61">
        <w:rPr>
          <w:rFonts w:ascii="Times New Roman" w:hAnsi="Times New Roman" w:cs="Times New Roman"/>
          <w:sz w:val="24"/>
          <w:szCs w:val="24"/>
        </w:rPr>
        <w:t>оюзе</w:t>
      </w:r>
      <w:r w:rsidRPr="00471D61">
        <w:rPr>
          <w:rFonts w:ascii="Times New Roman" w:hAnsi="Times New Roman" w:cs="Times New Roman"/>
          <w:sz w:val="24"/>
          <w:szCs w:val="24"/>
        </w:rPr>
        <w:t>, предусмотренные положениями статьи 55</w:t>
      </w:r>
      <w:r w:rsidR="00B73525" w:rsidRPr="00471D61">
        <w:rPr>
          <w:rFonts w:ascii="Times New Roman" w:hAnsi="Times New Roman" w:cs="Times New Roman"/>
          <w:sz w:val="24"/>
          <w:szCs w:val="24"/>
        </w:rPr>
        <w:t>.</w:t>
      </w:r>
      <w:r w:rsidRPr="00471D61">
        <w:rPr>
          <w:rFonts w:ascii="Times New Roman" w:hAnsi="Times New Roman" w:cs="Times New Roman"/>
          <w:sz w:val="24"/>
          <w:szCs w:val="24"/>
        </w:rPr>
        <w:t xml:space="preserve">17 Градостроительного кодекса Российской Федерации, а также положениями Федерального закона от 01.12.2007 </w:t>
      </w:r>
      <w:r w:rsidR="00B73525" w:rsidRPr="00471D61">
        <w:rPr>
          <w:rFonts w:ascii="Times New Roman" w:hAnsi="Times New Roman" w:cs="Times New Roman"/>
          <w:sz w:val="24"/>
          <w:szCs w:val="24"/>
        </w:rPr>
        <w:t>№</w:t>
      </w:r>
      <w:r w:rsidRPr="00471D61">
        <w:rPr>
          <w:rFonts w:ascii="Times New Roman" w:hAnsi="Times New Roman" w:cs="Times New Roman"/>
          <w:sz w:val="24"/>
          <w:szCs w:val="24"/>
        </w:rPr>
        <w:t xml:space="preserve"> 315-ФЗ «О саморегулируемых организациях».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1.</w:t>
      </w:r>
      <w:r w:rsidR="00241BC4" w:rsidRPr="00471D61">
        <w:rPr>
          <w:rFonts w:ascii="Times New Roman" w:hAnsi="Times New Roman" w:cs="Times New Roman"/>
          <w:sz w:val="24"/>
          <w:szCs w:val="24"/>
        </w:rPr>
        <w:t>4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Ведение реестра </w:t>
      </w:r>
      <w:r w:rsidR="00241BC4" w:rsidRPr="00471D61">
        <w:rPr>
          <w:rFonts w:ascii="Times New Roman" w:hAnsi="Times New Roman" w:cs="Times New Roman"/>
          <w:sz w:val="24"/>
          <w:szCs w:val="24"/>
        </w:rPr>
        <w:t>С</w:t>
      </w:r>
      <w:r w:rsidR="00B73525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осуществляется в составе единого реестра членов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B73525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с размещением такого реестра членов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B73525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на своем сайте в сети «Интернет». </w:t>
      </w:r>
    </w:p>
    <w:p w:rsidR="00B73525" w:rsidRPr="00471D61" w:rsidRDefault="00DD2B6C" w:rsidP="00EA3CBF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61">
        <w:rPr>
          <w:rFonts w:ascii="Times New Roman" w:hAnsi="Times New Roman" w:cs="Times New Roman"/>
          <w:b/>
          <w:sz w:val="24"/>
          <w:szCs w:val="24"/>
        </w:rPr>
        <w:t>2. РЕЕСТР ЧЛЕНОВ СОЮЗА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2.1 Реестр членов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83478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– информационный ресурс, содержащий систематизированную информацию о членах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CF6B36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а также сведения о лицах, прекративших членство 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CF6B36" w:rsidRPr="00471D61">
        <w:rPr>
          <w:rFonts w:ascii="Times New Roman" w:hAnsi="Times New Roman" w:cs="Times New Roman"/>
          <w:sz w:val="24"/>
          <w:szCs w:val="24"/>
        </w:rPr>
        <w:t>оюзе</w:t>
      </w:r>
      <w:r w:rsidRPr="00471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2.2 </w:t>
      </w:r>
      <w:r w:rsidR="00471D61">
        <w:rPr>
          <w:rFonts w:ascii="Times New Roman" w:hAnsi="Times New Roman" w:cs="Times New Roman"/>
          <w:sz w:val="24"/>
          <w:szCs w:val="24"/>
        </w:rPr>
        <w:t>В</w:t>
      </w:r>
      <w:r w:rsidRPr="00471D61">
        <w:rPr>
          <w:rFonts w:ascii="Times New Roman" w:hAnsi="Times New Roman" w:cs="Times New Roman"/>
          <w:sz w:val="24"/>
          <w:szCs w:val="24"/>
        </w:rPr>
        <w:t xml:space="preserve"> реестре членов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CF6B36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 отношении каждого члена должны содержаться следующие сведения: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1) регистрационный номер члена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CF6B36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дата его регистрации в реестре;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2) сведения, позволяющие идентифицировать члена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CF6B36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</w:t>
      </w:r>
      <w:r w:rsidR="00CF6B36" w:rsidRPr="00471D61">
        <w:rPr>
          <w:rFonts w:ascii="Times New Roman" w:hAnsi="Times New Roman" w:cs="Times New Roman"/>
          <w:sz w:val="24"/>
          <w:szCs w:val="24"/>
        </w:rPr>
        <w:t xml:space="preserve">ивидуального предпринимателя); </w:t>
      </w:r>
    </w:p>
    <w:p w:rsidR="00CF6B36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3) сведения о наличии у члена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CF6B36" w:rsidRPr="00471D61">
        <w:rPr>
          <w:rFonts w:ascii="Times New Roman" w:hAnsi="Times New Roman" w:cs="Times New Roman"/>
          <w:sz w:val="24"/>
          <w:szCs w:val="24"/>
        </w:rPr>
        <w:t>оюза права соответственно осуществлять</w:t>
      </w:r>
      <w:r w:rsidRPr="00471D61">
        <w:rPr>
          <w:rFonts w:ascii="Times New Roman" w:hAnsi="Times New Roman" w:cs="Times New Roman"/>
          <w:sz w:val="24"/>
          <w:szCs w:val="24"/>
        </w:rPr>
        <w:t xml:space="preserve"> </w:t>
      </w:r>
      <w:r w:rsidR="00CF6B36" w:rsidRPr="00471D61">
        <w:rPr>
          <w:rFonts w:ascii="Times New Roman" w:hAnsi="Times New Roman" w:cs="Times New Roman"/>
          <w:sz w:val="24"/>
          <w:szCs w:val="24"/>
        </w:rPr>
        <w:t>инженерные изыскания по договорам</w:t>
      </w:r>
      <w:r w:rsidRPr="00471D61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CF6B36" w:rsidRPr="00471D61">
        <w:rPr>
          <w:rFonts w:ascii="Times New Roman" w:hAnsi="Times New Roman" w:cs="Times New Roman"/>
          <w:sz w:val="24"/>
          <w:szCs w:val="24"/>
        </w:rPr>
        <w:t xml:space="preserve"> на осуществление инженерных изысканий, заключаемых</w:t>
      </w:r>
      <w:r w:rsidRPr="00471D61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4) сведения о размере взноса в компенсационный фонд возмещения вреда, который внесен членом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4911E3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5) сведения об уровне ответственности члена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4911E3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договору </w:t>
      </w:r>
      <w:r w:rsidR="004911E3" w:rsidRPr="00471D61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B783A" w:rsidRPr="00471D61">
        <w:rPr>
          <w:rFonts w:ascii="Times New Roman" w:hAnsi="Times New Roman" w:cs="Times New Roman"/>
          <w:sz w:val="24"/>
          <w:szCs w:val="24"/>
        </w:rPr>
        <w:t>выполнение</w:t>
      </w:r>
      <w:r w:rsidR="004911E3" w:rsidRPr="00471D61">
        <w:rPr>
          <w:rFonts w:ascii="Times New Roman" w:hAnsi="Times New Roman" w:cs="Times New Roman"/>
          <w:sz w:val="24"/>
          <w:szCs w:val="24"/>
        </w:rPr>
        <w:t xml:space="preserve"> инженерных изысканий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в соответствии с которым указанным членом внесен взнос в компенсационный фонд возмещения вреда;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6) сведения о размере взноса в компенсационный фонд обеспечения договорных обязательств, который внесен членом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4911E3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7) сведения об уровне ответственности члена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4911E3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договору </w:t>
      </w:r>
      <w:r w:rsidR="004911E3" w:rsidRPr="00471D61">
        <w:rPr>
          <w:rFonts w:ascii="Times New Roman" w:hAnsi="Times New Roman" w:cs="Times New Roman"/>
          <w:sz w:val="24"/>
          <w:szCs w:val="24"/>
        </w:rPr>
        <w:t>подряда на осуществление инженерных изысканий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lastRenderedPageBreak/>
        <w:t xml:space="preserve">8) сведения о соответствии члена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4911E3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условиям членства 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4911E3" w:rsidRPr="00471D61">
        <w:rPr>
          <w:rFonts w:ascii="Times New Roman" w:hAnsi="Times New Roman" w:cs="Times New Roman"/>
          <w:sz w:val="24"/>
          <w:szCs w:val="24"/>
        </w:rPr>
        <w:t>оюзе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4911E3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9) о результатах проведенных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4911E3" w:rsidRPr="00471D61">
        <w:rPr>
          <w:rFonts w:ascii="Times New Roman" w:hAnsi="Times New Roman" w:cs="Times New Roman"/>
          <w:sz w:val="24"/>
          <w:szCs w:val="24"/>
        </w:rPr>
        <w:t>оюзом</w:t>
      </w:r>
      <w:r w:rsidRPr="00471D61">
        <w:rPr>
          <w:rFonts w:ascii="Times New Roman" w:hAnsi="Times New Roman" w:cs="Times New Roman"/>
          <w:sz w:val="24"/>
          <w:szCs w:val="24"/>
        </w:rPr>
        <w:t xml:space="preserve"> проверок члена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4911E3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10) сведения о приостановлении, о возобновлении, об отказе в возобновлении права </w:t>
      </w:r>
      <w:r w:rsidR="004911E3" w:rsidRPr="00471D61">
        <w:rPr>
          <w:rFonts w:ascii="Times New Roman" w:hAnsi="Times New Roman" w:cs="Times New Roman"/>
          <w:sz w:val="24"/>
          <w:szCs w:val="24"/>
        </w:rPr>
        <w:t>выполнять инженерные изыскания</w:t>
      </w:r>
      <w:r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11) сведения о прекращении членства индивидуального предпринимателя или юридического лица 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оюзе</w:t>
      </w:r>
      <w:r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12) 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оюзе</w:t>
      </w:r>
      <w:r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13) сведения о наличии договора страхования обеспечения договорных обязательств, в том числе сведения о страховщике</w:t>
      </w:r>
      <w:r w:rsidR="006679FA" w:rsidRPr="00471D61">
        <w:rPr>
          <w:rFonts w:ascii="Times New Roman" w:hAnsi="Times New Roman" w:cs="Times New Roman"/>
          <w:sz w:val="24"/>
          <w:szCs w:val="24"/>
        </w:rPr>
        <w:t xml:space="preserve"> (включая сведения о месте его </w:t>
      </w:r>
      <w:r w:rsidRPr="00471D61">
        <w:rPr>
          <w:rFonts w:ascii="Times New Roman" w:hAnsi="Times New Roman" w:cs="Times New Roman"/>
          <w:sz w:val="24"/>
          <w:szCs w:val="24"/>
        </w:rPr>
        <w:t xml:space="preserve">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оюзе</w:t>
      </w:r>
      <w:r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E40C35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В отношении лиц, прекративших свое членство 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оюзе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, в реестре членов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наряду с информацией, указанной в пункте 2.2 настоящего Положения, должна содержаться информация о дате прекращения членства 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оюзе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и об основаниях такого прекращения. </w:t>
      </w:r>
    </w:p>
    <w:p w:rsidR="004A77EE" w:rsidRPr="00471D61" w:rsidRDefault="00E40C35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 </w:t>
      </w:r>
    </w:p>
    <w:p w:rsidR="004A77EE" w:rsidRPr="00471D61" w:rsidRDefault="00E40C35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</w:t>
      </w:r>
      <w:r w:rsidR="006679FA" w:rsidRPr="00471D61">
        <w:rPr>
          <w:rFonts w:ascii="Times New Roman" w:hAnsi="Times New Roman" w:cs="Times New Roman"/>
          <w:sz w:val="24"/>
          <w:szCs w:val="24"/>
        </w:rPr>
        <w:t>Союз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ведет реестр членов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со дня внесения сведений о ней в государственный реестр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 Российской Федерации. </w:t>
      </w:r>
    </w:p>
    <w:p w:rsidR="004A77EE" w:rsidRPr="00471D61" w:rsidRDefault="00E40C35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Член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обязан уведомлять </w:t>
      </w:r>
      <w:r w:rsidR="007951D5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, в течение трех рабочих дней со дня, следующего за днем наступления таких событий. </w:t>
      </w:r>
    </w:p>
    <w:p w:rsidR="004A77EE" w:rsidRPr="00471D61" w:rsidRDefault="00E40C35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В реестре членов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могут содержаться иные сведения о члене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, которые добровольно предоставлены юридическим лицом или индивидуальным предпринимателем 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6679FA" w:rsidRPr="00471D61">
        <w:rPr>
          <w:rFonts w:ascii="Times New Roman" w:hAnsi="Times New Roman" w:cs="Times New Roman"/>
          <w:sz w:val="24"/>
          <w:szCs w:val="24"/>
        </w:rPr>
        <w:t>оюз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7EE" w:rsidRPr="00471D61" w:rsidRDefault="00E40C35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</w:t>
      </w:r>
      <w:r w:rsidR="006679FA" w:rsidRPr="00471D61">
        <w:rPr>
          <w:rFonts w:ascii="Times New Roman" w:hAnsi="Times New Roman" w:cs="Times New Roman"/>
          <w:sz w:val="24"/>
          <w:szCs w:val="24"/>
        </w:rPr>
        <w:t>Союз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в отношении каждого члена, принятого в члены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945262"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, ведет дело члена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945262"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. В состав дела входят: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1) документы, представленные для приема в члены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945262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в том числе о специалистах индивидуального предпринимателя или юридического лица; </w:t>
      </w:r>
    </w:p>
    <w:p w:rsidR="004A77EE" w:rsidRPr="00471D61" w:rsidRDefault="00945262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2) документы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об уплате взноса (взносов) в компенсационный фонд (компенсационные фонды) Союза; </w:t>
      </w:r>
    </w:p>
    <w:p w:rsidR="004A77EE" w:rsidRPr="00471D61" w:rsidRDefault="00945262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3) документы</w:t>
      </w:r>
      <w:r w:rsidR="004A77EE" w:rsidRPr="00471D61">
        <w:rPr>
          <w:rFonts w:ascii="Times New Roman" w:hAnsi="Times New Roman" w:cs="Times New Roman"/>
          <w:sz w:val="24"/>
          <w:szCs w:val="24"/>
        </w:rPr>
        <w:t>, представленные для внесения изменений в реестр членов Союз</w:t>
      </w:r>
      <w:r w:rsidRPr="00471D61">
        <w:rPr>
          <w:rFonts w:ascii="Times New Roman" w:hAnsi="Times New Roman" w:cs="Times New Roman"/>
          <w:sz w:val="24"/>
          <w:szCs w:val="24"/>
        </w:rPr>
        <w:t>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, добровольного выхода члена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Pr="00471D61">
        <w:rPr>
          <w:rFonts w:ascii="Times New Roman" w:hAnsi="Times New Roman" w:cs="Times New Roman"/>
          <w:sz w:val="24"/>
          <w:szCs w:val="24"/>
        </w:rPr>
        <w:t xml:space="preserve">оюза 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из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945262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4) документы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Союзом контроля за деятельностью члена </w:t>
      </w:r>
      <w:r w:rsidRPr="00471D61">
        <w:rPr>
          <w:rFonts w:ascii="Times New Roman" w:hAnsi="Times New Roman" w:cs="Times New Roman"/>
          <w:sz w:val="24"/>
          <w:szCs w:val="24"/>
        </w:rPr>
        <w:t>союза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945262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5) документы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о мерах дисциплинарного воздействия, принятых Союзом в отношении члена </w:t>
      </w:r>
      <w:r w:rsidRPr="00471D61">
        <w:rPr>
          <w:rFonts w:ascii="Times New Roman" w:hAnsi="Times New Roman" w:cs="Times New Roman"/>
          <w:sz w:val="24"/>
          <w:szCs w:val="24"/>
        </w:rPr>
        <w:t>союза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5262" w:rsidRPr="00471D61" w:rsidRDefault="00945262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lastRenderedPageBreak/>
        <w:t>6) отчеты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, направляемые членами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Pr="00471D61">
        <w:rPr>
          <w:rFonts w:ascii="Times New Roman" w:hAnsi="Times New Roman" w:cs="Times New Roman"/>
          <w:sz w:val="24"/>
          <w:szCs w:val="24"/>
        </w:rPr>
        <w:t>оюза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на основании Положения о проведении </w:t>
      </w:r>
      <w:r w:rsidR="00461D06">
        <w:rPr>
          <w:rFonts w:ascii="Times New Roman" w:hAnsi="Times New Roman" w:cs="Times New Roman"/>
          <w:sz w:val="24"/>
          <w:szCs w:val="24"/>
        </w:rPr>
        <w:t>Саморегулируемой организацией «</w:t>
      </w:r>
      <w:r w:rsidRPr="00471D61">
        <w:rPr>
          <w:rFonts w:ascii="Times New Roman" w:hAnsi="Times New Roman" w:cs="Times New Roman"/>
          <w:sz w:val="24"/>
          <w:szCs w:val="24"/>
        </w:rPr>
        <w:t>Союз изыскателей</w:t>
      </w:r>
      <w:r w:rsidR="00461D06">
        <w:rPr>
          <w:rFonts w:ascii="Times New Roman" w:hAnsi="Times New Roman" w:cs="Times New Roman"/>
          <w:sz w:val="24"/>
          <w:szCs w:val="24"/>
        </w:rPr>
        <w:t>»</w:t>
      </w:r>
      <w:r w:rsidR="004A77EE" w:rsidRPr="00471D61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основе информации, представляемой ими в форме отчетов;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7)</w:t>
      </w:r>
      <w:r w:rsidR="00945262" w:rsidRPr="00471D61">
        <w:rPr>
          <w:rFonts w:ascii="Times New Roman" w:hAnsi="Times New Roman" w:cs="Times New Roman"/>
          <w:sz w:val="24"/>
          <w:szCs w:val="24"/>
        </w:rPr>
        <w:t xml:space="preserve"> </w:t>
      </w:r>
      <w:r w:rsidRPr="00471D61">
        <w:rPr>
          <w:rFonts w:ascii="Times New Roman" w:hAnsi="Times New Roman" w:cs="Times New Roman"/>
          <w:sz w:val="24"/>
          <w:szCs w:val="24"/>
        </w:rPr>
        <w:t>договоры страхования гражданской ответственности члена</w:t>
      </w:r>
      <w:r w:rsidR="00945262" w:rsidRPr="00471D61">
        <w:rPr>
          <w:rFonts w:ascii="Times New Roman" w:hAnsi="Times New Roman" w:cs="Times New Roman"/>
          <w:sz w:val="24"/>
          <w:szCs w:val="24"/>
        </w:rPr>
        <w:t xml:space="preserve">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945262" w:rsidRPr="00471D61">
        <w:rPr>
          <w:rFonts w:ascii="Times New Roman" w:hAnsi="Times New Roman" w:cs="Times New Roman"/>
          <w:sz w:val="24"/>
          <w:szCs w:val="24"/>
        </w:rPr>
        <w:t xml:space="preserve">оюза;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8) договоры страхования обеспечения договорных обязательств члена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945262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262" w:rsidRPr="00471D61" w:rsidRDefault="00DD2B6C" w:rsidP="00EA3CBF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61">
        <w:rPr>
          <w:rFonts w:ascii="Times New Roman" w:hAnsi="Times New Roman" w:cs="Times New Roman"/>
          <w:b/>
          <w:sz w:val="24"/>
          <w:szCs w:val="24"/>
        </w:rPr>
        <w:t>3. ВЕДЕНИЕ РЕЕСТРА ЧЛЕНОВ СОЮЗА</w:t>
      </w:r>
    </w:p>
    <w:p w:rsidR="00115864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3.1 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В день вступления в силу решения </w:t>
      </w:r>
      <w:r w:rsidR="00115864">
        <w:rPr>
          <w:rFonts w:ascii="Times New Roman" w:hAnsi="Times New Roman" w:cs="Times New Roman"/>
          <w:sz w:val="24"/>
          <w:szCs w:val="24"/>
        </w:rPr>
        <w:t>Союза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115864">
        <w:rPr>
          <w:rFonts w:ascii="Times New Roman" w:hAnsi="Times New Roman" w:cs="Times New Roman"/>
          <w:sz w:val="24"/>
          <w:szCs w:val="24"/>
        </w:rPr>
        <w:t>Союза, Союз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размещает такое решение на своем сайте в сети </w:t>
      </w:r>
      <w:r w:rsidR="00115864">
        <w:rPr>
          <w:rFonts w:ascii="Times New Roman" w:hAnsi="Times New Roman" w:cs="Times New Roman"/>
          <w:sz w:val="24"/>
          <w:szCs w:val="24"/>
        </w:rPr>
        <w:t>«</w:t>
      </w:r>
      <w:r w:rsidR="00115864" w:rsidRPr="00115864">
        <w:rPr>
          <w:rFonts w:ascii="Times New Roman" w:hAnsi="Times New Roman" w:cs="Times New Roman"/>
          <w:sz w:val="24"/>
          <w:szCs w:val="24"/>
        </w:rPr>
        <w:t>Интернет</w:t>
      </w:r>
      <w:r w:rsidR="00115864">
        <w:rPr>
          <w:rFonts w:ascii="Times New Roman" w:hAnsi="Times New Roman" w:cs="Times New Roman"/>
          <w:sz w:val="24"/>
          <w:szCs w:val="24"/>
        </w:rPr>
        <w:t>»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, вносит в реестр членов </w:t>
      </w:r>
      <w:r w:rsidR="00115864">
        <w:rPr>
          <w:rFonts w:ascii="Times New Roman" w:hAnsi="Times New Roman" w:cs="Times New Roman"/>
          <w:sz w:val="24"/>
          <w:szCs w:val="24"/>
        </w:rPr>
        <w:t>Союза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сведения о приеме индивидуального предпринимателя или юридического лица в члены </w:t>
      </w:r>
      <w:r w:rsidR="00115864">
        <w:rPr>
          <w:rFonts w:ascii="Times New Roman" w:hAnsi="Times New Roman" w:cs="Times New Roman"/>
          <w:sz w:val="24"/>
          <w:szCs w:val="24"/>
        </w:rPr>
        <w:t>Союза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, направляет в Национальное объединение </w:t>
      </w:r>
      <w:r w:rsidR="0011586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, уведомление о принятом решении. В случае принятия иного решения в отношении члена </w:t>
      </w:r>
      <w:r w:rsidR="00115864">
        <w:rPr>
          <w:rFonts w:ascii="Times New Roman" w:hAnsi="Times New Roman" w:cs="Times New Roman"/>
          <w:sz w:val="24"/>
          <w:szCs w:val="24"/>
        </w:rPr>
        <w:t>Союза, Союз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в день принятия такого решения размещает такое решение на своем </w:t>
      </w:r>
      <w:r w:rsidR="00DA3C3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сайте в сети </w:t>
      </w:r>
      <w:r w:rsidR="00115864">
        <w:rPr>
          <w:rFonts w:ascii="Times New Roman" w:hAnsi="Times New Roman" w:cs="Times New Roman"/>
          <w:sz w:val="24"/>
          <w:szCs w:val="24"/>
        </w:rPr>
        <w:t>«</w:t>
      </w:r>
      <w:r w:rsidR="00115864" w:rsidRPr="00115864">
        <w:rPr>
          <w:rFonts w:ascii="Times New Roman" w:hAnsi="Times New Roman" w:cs="Times New Roman"/>
          <w:sz w:val="24"/>
          <w:szCs w:val="24"/>
        </w:rPr>
        <w:t>Интернет</w:t>
      </w:r>
      <w:r w:rsidR="00115864">
        <w:rPr>
          <w:rFonts w:ascii="Times New Roman" w:hAnsi="Times New Roman" w:cs="Times New Roman"/>
          <w:sz w:val="24"/>
          <w:szCs w:val="24"/>
        </w:rPr>
        <w:t>»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, вносит в реестр членов </w:t>
      </w:r>
      <w:r w:rsidR="00115864">
        <w:rPr>
          <w:rFonts w:ascii="Times New Roman" w:hAnsi="Times New Roman" w:cs="Times New Roman"/>
          <w:sz w:val="24"/>
          <w:szCs w:val="24"/>
        </w:rPr>
        <w:t>Союза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соответствующие сведения в отношении такого члена </w:t>
      </w:r>
      <w:r w:rsidR="00115864">
        <w:rPr>
          <w:rFonts w:ascii="Times New Roman" w:hAnsi="Times New Roman" w:cs="Times New Roman"/>
          <w:sz w:val="24"/>
          <w:szCs w:val="24"/>
        </w:rPr>
        <w:t>Союза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или вносит изменения в сведения, содержащиеся в указанном реестре, и направляет в Национальное объединение </w:t>
      </w:r>
      <w:r w:rsidR="0011586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уведомление о принятом решении.</w:t>
      </w:r>
    </w:p>
    <w:p w:rsidR="00115864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 xml:space="preserve">3.2 </w:t>
      </w:r>
      <w:r w:rsidR="00115864">
        <w:rPr>
          <w:rFonts w:ascii="Times New Roman" w:hAnsi="Times New Roman" w:cs="Times New Roman"/>
          <w:sz w:val="24"/>
          <w:szCs w:val="24"/>
        </w:rPr>
        <w:t>Союз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в день поступления в нее заявления члена </w:t>
      </w:r>
      <w:r w:rsidR="00115864">
        <w:rPr>
          <w:rFonts w:ascii="Times New Roman" w:hAnsi="Times New Roman" w:cs="Times New Roman"/>
          <w:sz w:val="24"/>
          <w:szCs w:val="24"/>
        </w:rPr>
        <w:t>Союза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о добровольном прекращении его членства в этой организации вносит в реестр членов </w:t>
      </w:r>
      <w:r w:rsidR="00115864">
        <w:rPr>
          <w:rFonts w:ascii="Times New Roman" w:hAnsi="Times New Roman" w:cs="Times New Roman"/>
          <w:sz w:val="24"/>
          <w:szCs w:val="24"/>
        </w:rPr>
        <w:t>Союза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сведения о прекращении членства индивидуального предпринимателя или юридического лица в </w:t>
      </w:r>
      <w:r w:rsidR="00115864">
        <w:rPr>
          <w:rFonts w:ascii="Times New Roman" w:hAnsi="Times New Roman" w:cs="Times New Roman"/>
          <w:sz w:val="24"/>
          <w:szCs w:val="24"/>
        </w:rPr>
        <w:t>Союзе</w:t>
      </w:r>
      <w:r w:rsidR="00115864" w:rsidRPr="00115864">
        <w:rPr>
          <w:rFonts w:ascii="Times New Roman" w:hAnsi="Times New Roman" w:cs="Times New Roman"/>
          <w:sz w:val="24"/>
          <w:szCs w:val="24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</w:t>
      </w:r>
      <w:r w:rsidR="00115864">
        <w:rPr>
          <w:rFonts w:ascii="Times New Roman" w:hAnsi="Times New Roman" w:cs="Times New Roman"/>
          <w:sz w:val="24"/>
          <w:szCs w:val="24"/>
        </w:rPr>
        <w:t xml:space="preserve">изыскателей и проектировщиков </w:t>
      </w:r>
      <w:r w:rsidR="00115864" w:rsidRPr="00115864">
        <w:rPr>
          <w:rFonts w:ascii="Times New Roman" w:hAnsi="Times New Roman" w:cs="Times New Roman"/>
          <w:sz w:val="24"/>
          <w:szCs w:val="24"/>
        </w:rPr>
        <w:t>уведомление об этом.</w:t>
      </w:r>
    </w:p>
    <w:p w:rsidR="00115864" w:rsidRPr="00471D61" w:rsidRDefault="00115864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115864">
        <w:rPr>
          <w:rFonts w:ascii="Times New Roman" w:hAnsi="Times New Roman" w:cs="Times New Roman"/>
          <w:sz w:val="24"/>
          <w:szCs w:val="24"/>
        </w:rPr>
        <w:t xml:space="preserve">Уведомления о приеме индивидуального предпринимателя или юридического лица в члены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115864">
        <w:rPr>
          <w:rFonts w:ascii="Times New Roman" w:hAnsi="Times New Roman" w:cs="Times New Roman"/>
          <w:sz w:val="24"/>
          <w:szCs w:val="24"/>
        </w:rPr>
        <w:t xml:space="preserve">, о внесении изменений в реестр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115864">
        <w:rPr>
          <w:rFonts w:ascii="Times New Roman" w:hAnsi="Times New Roman" w:cs="Times New Roman"/>
          <w:sz w:val="24"/>
          <w:szCs w:val="24"/>
        </w:rPr>
        <w:t xml:space="preserve">, о прекращении членства индивидуального предпринимателя или юридического лица в </w:t>
      </w:r>
      <w:r>
        <w:rPr>
          <w:rFonts w:ascii="Times New Roman" w:hAnsi="Times New Roman" w:cs="Times New Roman"/>
          <w:sz w:val="24"/>
          <w:szCs w:val="24"/>
        </w:rPr>
        <w:t>Союзе</w:t>
      </w:r>
      <w:r w:rsidRPr="00115864">
        <w:rPr>
          <w:rFonts w:ascii="Times New Roman" w:hAnsi="Times New Roman" w:cs="Times New Roman"/>
          <w:sz w:val="24"/>
          <w:szCs w:val="24"/>
        </w:rPr>
        <w:t xml:space="preserve"> могут быть направлены в Национальное объединение </w:t>
      </w:r>
      <w:r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Pr="00115864">
        <w:rPr>
          <w:rFonts w:ascii="Times New Roman" w:hAnsi="Times New Roman" w:cs="Times New Roman"/>
          <w:sz w:val="24"/>
          <w:szCs w:val="24"/>
        </w:rPr>
        <w:t xml:space="preserve"> на бумажном носителе или в форме электронных документов (пакета электронных документов), подписанных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115864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подписи.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3.</w:t>
      </w:r>
      <w:r w:rsidR="00115864">
        <w:rPr>
          <w:rFonts w:ascii="Times New Roman" w:hAnsi="Times New Roman" w:cs="Times New Roman"/>
          <w:sz w:val="24"/>
          <w:szCs w:val="24"/>
        </w:rPr>
        <w:t>4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Ведение реестра </w:t>
      </w:r>
      <w:r w:rsidR="00B565F6" w:rsidRPr="00471D61">
        <w:rPr>
          <w:rFonts w:ascii="Times New Roman" w:hAnsi="Times New Roman" w:cs="Times New Roman"/>
          <w:sz w:val="24"/>
          <w:szCs w:val="24"/>
        </w:rPr>
        <w:t>Союза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осуществляется в составе единого реестра членов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</w:t>
      </w:r>
      <w:r w:rsidRPr="00471D61">
        <w:rPr>
          <w:rFonts w:ascii="Times New Roman" w:hAnsi="Times New Roman" w:cs="Times New Roman"/>
          <w:sz w:val="24"/>
          <w:szCs w:val="24"/>
        </w:rPr>
        <w:t xml:space="preserve"> размещает на своем</w:t>
      </w:r>
      <w:r w:rsidR="00DA3C34" w:rsidRPr="00DA3C34">
        <w:rPr>
          <w:rFonts w:ascii="Times New Roman" w:hAnsi="Times New Roman" w:cs="Times New Roman"/>
          <w:sz w:val="24"/>
          <w:szCs w:val="24"/>
        </w:rPr>
        <w:t xml:space="preserve"> </w:t>
      </w:r>
      <w:r w:rsidR="0095253B">
        <w:rPr>
          <w:rFonts w:ascii="Times New Roman" w:hAnsi="Times New Roman" w:cs="Times New Roman"/>
          <w:sz w:val="24"/>
          <w:szCs w:val="24"/>
        </w:rPr>
        <w:t>офи</w:t>
      </w:r>
      <w:r w:rsidR="00DA3C34">
        <w:rPr>
          <w:rFonts w:ascii="Times New Roman" w:hAnsi="Times New Roman" w:cs="Times New Roman"/>
          <w:sz w:val="24"/>
          <w:szCs w:val="24"/>
        </w:rPr>
        <w:t>циальном</w:t>
      </w:r>
      <w:r w:rsidRPr="00471D61">
        <w:rPr>
          <w:rFonts w:ascii="Times New Roman" w:hAnsi="Times New Roman" w:cs="Times New Roman"/>
          <w:sz w:val="24"/>
          <w:szCs w:val="24"/>
        </w:rPr>
        <w:t xml:space="preserve"> сайте в сети Интернет</w:t>
      </w:r>
      <w:r w:rsidR="00DA3C34" w:rsidRPr="00DA3C34">
        <w:t xml:space="preserve"> </w:t>
      </w:r>
      <w:r w:rsidR="00DA3C34" w:rsidRPr="00DA3C34">
        <w:rPr>
          <w:rFonts w:ascii="Times New Roman" w:hAnsi="Times New Roman" w:cs="Times New Roman"/>
          <w:sz w:val="24"/>
          <w:szCs w:val="24"/>
        </w:rPr>
        <w:t>https://www.sisro.ru/</w:t>
      </w:r>
      <w:r w:rsidRPr="00471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3.</w:t>
      </w:r>
      <w:r w:rsidR="00115864">
        <w:rPr>
          <w:rFonts w:ascii="Times New Roman" w:hAnsi="Times New Roman" w:cs="Times New Roman"/>
          <w:sz w:val="24"/>
          <w:szCs w:val="24"/>
        </w:rPr>
        <w:t>5</w:t>
      </w:r>
      <w:r w:rsidRPr="00471D61">
        <w:rPr>
          <w:rFonts w:ascii="Times New Roman" w:hAnsi="Times New Roman" w:cs="Times New Roman"/>
          <w:sz w:val="24"/>
          <w:szCs w:val="24"/>
        </w:rPr>
        <w:t xml:space="preserve"> Исполнительный орган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</w:t>
      </w:r>
      <w:r w:rsidR="008B783A" w:rsidRPr="00471D61">
        <w:rPr>
          <w:rFonts w:ascii="Times New Roman" w:hAnsi="Times New Roman" w:cs="Times New Roman"/>
          <w:sz w:val="24"/>
          <w:szCs w:val="24"/>
        </w:rPr>
        <w:t xml:space="preserve">ению и хранению реестра членов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в том числе обеспечение конфиденциальности информации реестра и предоставление недостоверных или неполных данных.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3.</w:t>
      </w:r>
      <w:r w:rsidR="00115864">
        <w:rPr>
          <w:rFonts w:ascii="Times New Roman" w:hAnsi="Times New Roman" w:cs="Times New Roman"/>
          <w:sz w:val="24"/>
          <w:szCs w:val="24"/>
        </w:rPr>
        <w:t>6</w:t>
      </w:r>
      <w:r w:rsidRPr="00471D61">
        <w:rPr>
          <w:rFonts w:ascii="Times New Roman" w:hAnsi="Times New Roman" w:cs="Times New Roman"/>
          <w:sz w:val="24"/>
          <w:szCs w:val="24"/>
        </w:rPr>
        <w:t xml:space="preserve"> Исполнительный орган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осуществляет организацию работы по ведению реестра членов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3.</w:t>
      </w:r>
      <w:r w:rsidR="00115864">
        <w:rPr>
          <w:rFonts w:ascii="Times New Roman" w:hAnsi="Times New Roman" w:cs="Times New Roman"/>
          <w:sz w:val="24"/>
          <w:szCs w:val="24"/>
        </w:rPr>
        <w:t>6</w:t>
      </w:r>
      <w:r w:rsidRPr="00471D61">
        <w:rPr>
          <w:rFonts w:ascii="Times New Roman" w:hAnsi="Times New Roman" w:cs="Times New Roman"/>
          <w:sz w:val="24"/>
          <w:szCs w:val="24"/>
        </w:rPr>
        <w:t xml:space="preserve">.1 </w:t>
      </w:r>
      <w:r w:rsidR="0095253B">
        <w:rPr>
          <w:rFonts w:ascii="Times New Roman" w:hAnsi="Times New Roman" w:cs="Times New Roman"/>
          <w:sz w:val="24"/>
          <w:szCs w:val="24"/>
        </w:rPr>
        <w:t>О</w:t>
      </w:r>
      <w:r w:rsidRPr="00471D61">
        <w:rPr>
          <w:rFonts w:ascii="Times New Roman" w:hAnsi="Times New Roman" w:cs="Times New Roman"/>
          <w:sz w:val="24"/>
          <w:szCs w:val="24"/>
        </w:rPr>
        <w:t xml:space="preserve">рганизует ведение реестра членов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и хранение реестра на электро</w:t>
      </w:r>
      <w:r w:rsidR="00AF442F" w:rsidRPr="00471D61">
        <w:rPr>
          <w:rFonts w:ascii="Times New Roman" w:hAnsi="Times New Roman" w:cs="Times New Roman"/>
          <w:sz w:val="24"/>
          <w:szCs w:val="24"/>
        </w:rPr>
        <w:t>нных носителях</w:t>
      </w:r>
      <w:r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3.</w:t>
      </w:r>
      <w:r w:rsidR="00115864">
        <w:rPr>
          <w:rFonts w:ascii="Times New Roman" w:hAnsi="Times New Roman" w:cs="Times New Roman"/>
          <w:sz w:val="24"/>
          <w:szCs w:val="24"/>
        </w:rPr>
        <w:t>6</w:t>
      </w:r>
      <w:r w:rsidR="0095253B">
        <w:rPr>
          <w:rFonts w:ascii="Times New Roman" w:hAnsi="Times New Roman" w:cs="Times New Roman"/>
          <w:sz w:val="24"/>
          <w:szCs w:val="24"/>
        </w:rPr>
        <w:t>.2 О</w:t>
      </w:r>
      <w:r w:rsidRPr="00471D61">
        <w:rPr>
          <w:rFonts w:ascii="Times New Roman" w:hAnsi="Times New Roman" w:cs="Times New Roman"/>
          <w:sz w:val="24"/>
          <w:szCs w:val="24"/>
        </w:rPr>
        <w:t>рганизует ведение</w:t>
      </w:r>
      <w:r w:rsidR="008B783A" w:rsidRPr="00471D61">
        <w:rPr>
          <w:rFonts w:ascii="Times New Roman" w:hAnsi="Times New Roman" w:cs="Times New Roman"/>
          <w:sz w:val="24"/>
          <w:szCs w:val="24"/>
        </w:rPr>
        <w:t xml:space="preserve"> реестра членов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 сети «Интернет», размещение на нем сведений, содержащихся в реестре членов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7EE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3.</w:t>
      </w:r>
      <w:r w:rsidR="00115864">
        <w:rPr>
          <w:rFonts w:ascii="Times New Roman" w:hAnsi="Times New Roman" w:cs="Times New Roman"/>
          <w:sz w:val="24"/>
          <w:szCs w:val="24"/>
        </w:rPr>
        <w:t>6</w:t>
      </w:r>
      <w:r w:rsidRPr="00471D61">
        <w:rPr>
          <w:rFonts w:ascii="Times New Roman" w:hAnsi="Times New Roman" w:cs="Times New Roman"/>
          <w:sz w:val="24"/>
          <w:szCs w:val="24"/>
        </w:rPr>
        <w:t xml:space="preserve">.3 </w:t>
      </w:r>
      <w:r w:rsidR="0095253B">
        <w:rPr>
          <w:rFonts w:ascii="Times New Roman" w:hAnsi="Times New Roman" w:cs="Times New Roman"/>
          <w:sz w:val="24"/>
          <w:szCs w:val="24"/>
        </w:rPr>
        <w:t>О</w:t>
      </w:r>
      <w:r w:rsidRPr="00471D61">
        <w:rPr>
          <w:rFonts w:ascii="Times New Roman" w:hAnsi="Times New Roman" w:cs="Times New Roman"/>
          <w:sz w:val="24"/>
          <w:szCs w:val="24"/>
        </w:rPr>
        <w:t xml:space="preserve">рганизует направление уведомлений в Национальное объединение </w:t>
      </w:r>
      <w:r w:rsidR="0011586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 случаях, установленных действующим законодательством Российской Федерации; </w:t>
      </w:r>
    </w:p>
    <w:p w:rsidR="008B783A" w:rsidRPr="00471D61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3.</w:t>
      </w:r>
      <w:r w:rsidR="00E40C35">
        <w:rPr>
          <w:rFonts w:ascii="Times New Roman" w:hAnsi="Times New Roman" w:cs="Times New Roman"/>
          <w:sz w:val="24"/>
          <w:szCs w:val="24"/>
        </w:rPr>
        <w:t>6</w:t>
      </w:r>
      <w:r w:rsidR="0095253B">
        <w:rPr>
          <w:rFonts w:ascii="Times New Roman" w:hAnsi="Times New Roman" w:cs="Times New Roman"/>
          <w:sz w:val="24"/>
          <w:szCs w:val="24"/>
        </w:rPr>
        <w:t>.4 О</w:t>
      </w:r>
      <w:r w:rsidRPr="00471D61">
        <w:rPr>
          <w:rFonts w:ascii="Times New Roman" w:hAnsi="Times New Roman" w:cs="Times New Roman"/>
          <w:sz w:val="24"/>
          <w:szCs w:val="24"/>
        </w:rPr>
        <w:t xml:space="preserve">рганизует выдачу сведений из реестра членов Союза. </w:t>
      </w:r>
    </w:p>
    <w:p w:rsidR="004A77EE" w:rsidRDefault="004A77E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3.</w:t>
      </w:r>
      <w:r w:rsidR="00E40C35">
        <w:rPr>
          <w:rFonts w:ascii="Times New Roman" w:hAnsi="Times New Roman" w:cs="Times New Roman"/>
          <w:sz w:val="24"/>
          <w:szCs w:val="24"/>
        </w:rPr>
        <w:t>7</w:t>
      </w:r>
      <w:r w:rsidRPr="00471D61">
        <w:rPr>
          <w:rFonts w:ascii="Times New Roman" w:hAnsi="Times New Roman" w:cs="Times New Roman"/>
          <w:sz w:val="24"/>
          <w:szCs w:val="24"/>
        </w:rPr>
        <w:t xml:space="preserve"> Исполнительный орган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обязан обеспечить хранение реестра членов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</w:t>
      </w:r>
      <w:r w:rsidR="00AF442F" w:rsidRPr="00471D61">
        <w:rPr>
          <w:rFonts w:ascii="Times New Roman" w:hAnsi="Times New Roman" w:cs="Times New Roman"/>
          <w:sz w:val="24"/>
          <w:szCs w:val="24"/>
        </w:rPr>
        <w:t>С</w:t>
      </w:r>
      <w:r w:rsidR="008B783A" w:rsidRPr="00471D61"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5CE" w:rsidRPr="00471D61" w:rsidRDefault="00AA55CE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83A" w:rsidRPr="00471D61" w:rsidRDefault="00DD2B6C" w:rsidP="00EA3CBF">
      <w:pPr>
        <w:spacing w:before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b/>
          <w:sz w:val="24"/>
          <w:szCs w:val="24"/>
        </w:rPr>
        <w:lastRenderedPageBreak/>
        <w:t>4. ПРЕДОСТАВЛЕНИЕ ИНФОРМАЦИИ ИЗ РЕЕСТРА ЧЛЕНОВ СОЮЗА</w:t>
      </w:r>
    </w:p>
    <w:p w:rsidR="00471D61" w:rsidRPr="00471D61" w:rsidRDefault="00471D61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4.1</w:t>
      </w:r>
      <w:r w:rsidRPr="00471D61">
        <w:rPr>
          <w:rFonts w:ascii="Times New Roman" w:hAnsi="Times New Roman" w:cs="Times New Roman"/>
          <w:sz w:val="24"/>
          <w:szCs w:val="24"/>
        </w:rPr>
        <w:tab/>
        <w:t>Сведения, содержащиеся в реестре членов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о конкретной организации, предоставляются в виде выписки из реестра членов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по заявлению члена или третьи</w:t>
      </w:r>
      <w:r>
        <w:rPr>
          <w:rFonts w:ascii="Times New Roman" w:hAnsi="Times New Roman" w:cs="Times New Roman"/>
          <w:sz w:val="24"/>
          <w:szCs w:val="24"/>
        </w:rPr>
        <w:t>х лиц, в отношении члена/членов</w:t>
      </w:r>
      <w:r w:rsidR="00AA55CE">
        <w:rPr>
          <w:rFonts w:ascii="Times New Roman" w:hAnsi="Times New Roman" w:cs="Times New Roman"/>
          <w:sz w:val="24"/>
          <w:szCs w:val="24"/>
        </w:rPr>
        <w:t xml:space="preserve"> </w:t>
      </w:r>
      <w:r w:rsidR="00AA55CE" w:rsidRPr="00AA55CE">
        <w:rPr>
          <w:rFonts w:ascii="Times New Roman" w:hAnsi="Times New Roman" w:cs="Times New Roman"/>
          <w:sz w:val="24"/>
          <w:szCs w:val="24"/>
        </w:rPr>
        <w:t>в срок не более чем три рабочих дня со дн</w:t>
      </w:r>
      <w:r w:rsidR="00AA55CE">
        <w:rPr>
          <w:rFonts w:ascii="Times New Roman" w:hAnsi="Times New Roman" w:cs="Times New Roman"/>
          <w:sz w:val="24"/>
          <w:szCs w:val="24"/>
        </w:rPr>
        <w:t>я поступления указанного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D61" w:rsidRPr="00471D61" w:rsidRDefault="00471D61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4.2</w:t>
      </w:r>
      <w:r w:rsidRPr="00471D61">
        <w:rPr>
          <w:rFonts w:ascii="Times New Roman" w:hAnsi="Times New Roman" w:cs="Times New Roman"/>
          <w:sz w:val="24"/>
          <w:szCs w:val="24"/>
        </w:rPr>
        <w:tab/>
        <w:t>Заявление о предоставлении выписки из реестра членов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подаётся в исполнительную дирекцию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на официальную электронную почту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, указанную на официальном сайте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71D61" w:rsidRPr="00471D61" w:rsidRDefault="00471D61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4.3</w:t>
      </w:r>
      <w:r w:rsidRPr="00471D61">
        <w:rPr>
          <w:rFonts w:ascii="Times New Roman" w:hAnsi="Times New Roman" w:cs="Times New Roman"/>
          <w:sz w:val="24"/>
          <w:szCs w:val="24"/>
        </w:rPr>
        <w:tab/>
        <w:t>Заявление о предоставлении выписки из реестра членов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учитывается в журнале входящей документации </w:t>
      </w:r>
      <w:r>
        <w:rPr>
          <w:rFonts w:ascii="Times New Roman" w:hAnsi="Times New Roman" w:cs="Times New Roman"/>
          <w:sz w:val="24"/>
          <w:szCs w:val="24"/>
        </w:rPr>
        <w:t>Союза.</w:t>
      </w:r>
    </w:p>
    <w:p w:rsidR="00471D61" w:rsidRPr="00471D61" w:rsidRDefault="00471D61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4.4</w:t>
      </w:r>
      <w:r w:rsidRPr="00471D61">
        <w:rPr>
          <w:rFonts w:ascii="Times New Roman" w:hAnsi="Times New Roman" w:cs="Times New Roman"/>
          <w:sz w:val="24"/>
          <w:szCs w:val="24"/>
        </w:rPr>
        <w:tab/>
        <w:t>Выпиской из реестра членов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подтверждаются сведения, содержащиеся в реестре членов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471D61">
        <w:rPr>
          <w:rFonts w:ascii="Times New Roman" w:hAnsi="Times New Roman" w:cs="Times New Roman"/>
          <w:sz w:val="24"/>
          <w:szCs w:val="24"/>
        </w:rPr>
        <w:t xml:space="preserve">на дату выдачи выписки. </w:t>
      </w:r>
    </w:p>
    <w:p w:rsidR="00471D61" w:rsidRPr="00471D61" w:rsidRDefault="00471D61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4.5</w:t>
      </w:r>
      <w:r w:rsidRPr="00471D61">
        <w:rPr>
          <w:rFonts w:ascii="Times New Roman" w:hAnsi="Times New Roman" w:cs="Times New Roman"/>
          <w:sz w:val="24"/>
          <w:szCs w:val="24"/>
        </w:rPr>
        <w:tab/>
        <w:t>Выписку из реестра членов С</w:t>
      </w:r>
      <w:r>
        <w:rPr>
          <w:rFonts w:ascii="Times New Roman" w:hAnsi="Times New Roman" w:cs="Times New Roman"/>
          <w:sz w:val="24"/>
          <w:szCs w:val="24"/>
        </w:rPr>
        <w:t>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подписывает исполнительный директор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или должностное лицо исполнительной дирекции </w:t>
      </w:r>
      <w:r>
        <w:rPr>
          <w:rFonts w:ascii="Times New Roman" w:hAnsi="Times New Roman" w:cs="Times New Roman"/>
          <w:sz w:val="24"/>
          <w:szCs w:val="24"/>
        </w:rPr>
        <w:t xml:space="preserve">Союза, </w:t>
      </w:r>
      <w:r w:rsidRPr="00471D61">
        <w:rPr>
          <w:rFonts w:ascii="Times New Roman" w:hAnsi="Times New Roman" w:cs="Times New Roman"/>
          <w:sz w:val="24"/>
          <w:szCs w:val="24"/>
        </w:rPr>
        <w:t xml:space="preserve">уполномоченное на подписание выписок исполнительным директором </w:t>
      </w:r>
      <w:r>
        <w:rPr>
          <w:rFonts w:ascii="Times New Roman" w:hAnsi="Times New Roman" w:cs="Times New Roman"/>
          <w:sz w:val="24"/>
          <w:szCs w:val="24"/>
        </w:rPr>
        <w:t>Союза.</w:t>
      </w:r>
    </w:p>
    <w:p w:rsidR="00471D61" w:rsidRPr="00471D61" w:rsidRDefault="00471D61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4.6</w:t>
      </w:r>
      <w:r w:rsidRPr="00471D61">
        <w:rPr>
          <w:rFonts w:ascii="Times New Roman" w:hAnsi="Times New Roman" w:cs="Times New Roman"/>
          <w:sz w:val="24"/>
          <w:szCs w:val="24"/>
        </w:rPr>
        <w:tab/>
        <w:t xml:space="preserve">Выдача выписок из реестра учитывается в журнале учета выписок из реестра членов </w:t>
      </w:r>
      <w:r>
        <w:rPr>
          <w:rFonts w:ascii="Times New Roman" w:hAnsi="Times New Roman" w:cs="Times New Roman"/>
          <w:sz w:val="24"/>
          <w:szCs w:val="24"/>
        </w:rPr>
        <w:t>Союза.</w:t>
      </w:r>
    </w:p>
    <w:p w:rsidR="00471D61" w:rsidRPr="00471D61" w:rsidRDefault="00471D61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  <w:t xml:space="preserve">Выписка из </w:t>
      </w:r>
      <w:r w:rsidRPr="00471D61">
        <w:rPr>
          <w:rFonts w:ascii="Times New Roman" w:hAnsi="Times New Roman" w:cs="Times New Roman"/>
          <w:sz w:val="24"/>
          <w:szCs w:val="24"/>
        </w:rPr>
        <w:t xml:space="preserve">реестра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выдается, в зависимости </w:t>
      </w:r>
      <w:r w:rsidR="00AA55CE" w:rsidRPr="00471D61">
        <w:rPr>
          <w:rFonts w:ascii="Times New Roman" w:hAnsi="Times New Roman" w:cs="Times New Roman"/>
          <w:sz w:val="24"/>
          <w:szCs w:val="24"/>
        </w:rPr>
        <w:t>от формы,</w:t>
      </w:r>
      <w:r w:rsidRPr="00471D61">
        <w:rPr>
          <w:rFonts w:ascii="Times New Roman" w:hAnsi="Times New Roman" w:cs="Times New Roman"/>
          <w:sz w:val="24"/>
          <w:szCs w:val="24"/>
        </w:rPr>
        <w:t xml:space="preserve"> указанной в заявлении, как на бумажном носителе, так и в форме электронного документа. В случае выдачи выписки в форме электронного документа, оригинал выписки на бумажном носителе хранится в исполнительной дирекции в течение тридцати календарных дней, не считая дату выдачи выписки, по истечение которых выписка уничтожается.    </w:t>
      </w:r>
    </w:p>
    <w:p w:rsidR="00471D61" w:rsidRPr="00471D61" w:rsidRDefault="00471D61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4.8</w:t>
      </w:r>
      <w:r w:rsidRPr="00471D61">
        <w:rPr>
          <w:rFonts w:ascii="Times New Roman" w:hAnsi="Times New Roman" w:cs="Times New Roman"/>
          <w:sz w:val="24"/>
          <w:szCs w:val="24"/>
        </w:rPr>
        <w:tab/>
        <w:t xml:space="preserve">Форма выписки из реестра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471D61" w:rsidRPr="00471D61" w:rsidRDefault="00471D61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6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1D61">
        <w:rPr>
          <w:rFonts w:ascii="Times New Roman" w:hAnsi="Times New Roman" w:cs="Times New Roman"/>
          <w:sz w:val="24"/>
          <w:szCs w:val="24"/>
        </w:rPr>
        <w:t xml:space="preserve"> Срок действия выписки из реестра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471D61">
        <w:rPr>
          <w:rFonts w:ascii="Times New Roman" w:hAnsi="Times New Roman" w:cs="Times New Roman"/>
          <w:sz w:val="24"/>
          <w:szCs w:val="24"/>
        </w:rPr>
        <w:t xml:space="preserve"> составляет один месяц с даты ее выдачи.</w:t>
      </w:r>
    </w:p>
    <w:p w:rsidR="00471D61" w:rsidRPr="001C6751" w:rsidRDefault="001C6751" w:rsidP="00EA3CBF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5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E0603F" w:rsidRPr="00E0603F" w:rsidRDefault="00E0603F" w:rsidP="00EA3CB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603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инженерные изыскания.</w:t>
      </w:r>
    </w:p>
    <w:p w:rsidR="00E0603F" w:rsidRPr="00E0603F" w:rsidRDefault="00E0603F" w:rsidP="00EA3CB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603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После принятия, настоящего Положения, оно подлежит размещению на сайте Союза в сети «Интернет» и направлению на бумажном носителе или в форме электронного документа (пакета электронных документов), подписанного Союзом с использованием усиленной квалифицированной электронной подписи, в орган надзора за саморегулируемыми организациями в сфере инженерных изысканий.</w:t>
      </w:r>
    </w:p>
    <w:p w:rsidR="00E0603F" w:rsidRPr="00E0603F" w:rsidRDefault="00E0603F" w:rsidP="00EA3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0603F">
        <w:rPr>
          <w:rFonts w:ascii="Times New Roman" w:eastAsia="Calibri" w:hAnsi="Times New Roman" w:cs="Times New Roman"/>
          <w:sz w:val="24"/>
          <w:szCs w:val="24"/>
        </w:rPr>
        <w:t>.3. В решении вопросов, не нашедших своего отражения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</w:p>
    <w:p w:rsidR="00E0603F" w:rsidRPr="00E0603F" w:rsidRDefault="00E0603F" w:rsidP="00EA3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0603F">
        <w:rPr>
          <w:rFonts w:ascii="Times New Roman" w:eastAsia="Calibri" w:hAnsi="Times New Roman" w:cs="Times New Roman"/>
          <w:sz w:val="24"/>
          <w:szCs w:val="24"/>
        </w:rPr>
        <w:t>.4. Настоящее Положение не должно противоречить законам и иным нормативным актам Российской Федерации, а также Уставу Союза.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1E6424" w:rsidRPr="00471D61" w:rsidRDefault="001E6424" w:rsidP="00E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6424" w:rsidRPr="00471D61" w:rsidSect="00241BC4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5E" w:rsidRDefault="0086145E" w:rsidP="00683478">
      <w:pPr>
        <w:spacing w:after="0" w:line="240" w:lineRule="auto"/>
      </w:pPr>
      <w:r>
        <w:separator/>
      </w:r>
    </w:p>
  </w:endnote>
  <w:endnote w:type="continuationSeparator" w:id="0">
    <w:p w:rsidR="0086145E" w:rsidRDefault="0086145E" w:rsidP="0068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893333"/>
      <w:docPartObj>
        <w:docPartGallery w:val="Page Numbers (Bottom of Page)"/>
        <w:docPartUnique/>
      </w:docPartObj>
    </w:sdtPr>
    <w:sdtEndPr/>
    <w:sdtContent>
      <w:p w:rsidR="00683478" w:rsidRDefault="00683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D5E">
          <w:rPr>
            <w:noProof/>
          </w:rPr>
          <w:t>5</w:t>
        </w:r>
        <w:r>
          <w:fldChar w:fldCharType="end"/>
        </w:r>
      </w:p>
    </w:sdtContent>
  </w:sdt>
  <w:p w:rsidR="00683478" w:rsidRDefault="006834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C4" w:rsidRDefault="00241BC4">
    <w:pPr>
      <w:pStyle w:val="a6"/>
      <w:jc w:val="center"/>
    </w:pPr>
  </w:p>
  <w:p w:rsidR="00DD2B6C" w:rsidRDefault="00DD2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5E" w:rsidRDefault="0086145E" w:rsidP="00683478">
      <w:pPr>
        <w:spacing w:after="0" w:line="240" w:lineRule="auto"/>
      </w:pPr>
      <w:r>
        <w:separator/>
      </w:r>
    </w:p>
  </w:footnote>
  <w:footnote w:type="continuationSeparator" w:id="0">
    <w:p w:rsidR="0086145E" w:rsidRDefault="0086145E" w:rsidP="00683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E"/>
    <w:rsid w:val="0001567E"/>
    <w:rsid w:val="00115864"/>
    <w:rsid w:val="0013602C"/>
    <w:rsid w:val="001629D6"/>
    <w:rsid w:val="001C6751"/>
    <w:rsid w:val="001E0BF2"/>
    <w:rsid w:val="001E6424"/>
    <w:rsid w:val="00241BC4"/>
    <w:rsid w:val="00281D5E"/>
    <w:rsid w:val="002B3B64"/>
    <w:rsid w:val="00357C82"/>
    <w:rsid w:val="00360294"/>
    <w:rsid w:val="003D7C38"/>
    <w:rsid w:val="00461D06"/>
    <w:rsid w:val="00471D61"/>
    <w:rsid w:val="004911E3"/>
    <w:rsid w:val="004A77EE"/>
    <w:rsid w:val="004B7ECB"/>
    <w:rsid w:val="004C78FF"/>
    <w:rsid w:val="004E6F26"/>
    <w:rsid w:val="00611263"/>
    <w:rsid w:val="00617D80"/>
    <w:rsid w:val="0062283C"/>
    <w:rsid w:val="006679FA"/>
    <w:rsid w:val="00683478"/>
    <w:rsid w:val="007003D9"/>
    <w:rsid w:val="00716795"/>
    <w:rsid w:val="007213AE"/>
    <w:rsid w:val="00741D2B"/>
    <w:rsid w:val="007605C9"/>
    <w:rsid w:val="007951D5"/>
    <w:rsid w:val="00844254"/>
    <w:rsid w:val="0086145E"/>
    <w:rsid w:val="008B783A"/>
    <w:rsid w:val="008F05C0"/>
    <w:rsid w:val="00936638"/>
    <w:rsid w:val="00945262"/>
    <w:rsid w:val="0095253B"/>
    <w:rsid w:val="0098312C"/>
    <w:rsid w:val="009A4C2E"/>
    <w:rsid w:val="00A56978"/>
    <w:rsid w:val="00AA55CE"/>
    <w:rsid w:val="00AF442F"/>
    <w:rsid w:val="00B157C2"/>
    <w:rsid w:val="00B565F6"/>
    <w:rsid w:val="00B73525"/>
    <w:rsid w:val="00C12ED0"/>
    <w:rsid w:val="00C33630"/>
    <w:rsid w:val="00C51816"/>
    <w:rsid w:val="00CF6B36"/>
    <w:rsid w:val="00D02ADA"/>
    <w:rsid w:val="00D42370"/>
    <w:rsid w:val="00DA1C9B"/>
    <w:rsid w:val="00DA3C34"/>
    <w:rsid w:val="00DB40E1"/>
    <w:rsid w:val="00DD2B6C"/>
    <w:rsid w:val="00E0603F"/>
    <w:rsid w:val="00E138E0"/>
    <w:rsid w:val="00E40C35"/>
    <w:rsid w:val="00EA3CBF"/>
    <w:rsid w:val="00EF2786"/>
    <w:rsid w:val="00F308B7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5CC7-EADF-4A4B-9ACF-7CE25FA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8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478"/>
  </w:style>
  <w:style w:type="paragraph" w:styleId="a6">
    <w:name w:val="footer"/>
    <w:basedOn w:val="a"/>
    <w:link w:val="a7"/>
    <w:uiPriority w:val="99"/>
    <w:unhideWhenUsed/>
    <w:rsid w:val="0068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478"/>
  </w:style>
  <w:style w:type="paragraph" w:styleId="a8">
    <w:name w:val="Balloon Text"/>
    <w:basedOn w:val="a"/>
    <w:link w:val="a9"/>
    <w:uiPriority w:val="99"/>
    <w:semiHidden/>
    <w:unhideWhenUsed/>
    <w:rsid w:val="0024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21</cp:revision>
  <cp:lastPrinted>2021-05-12T07:10:00Z</cp:lastPrinted>
  <dcterms:created xsi:type="dcterms:W3CDTF">2021-01-25T09:03:00Z</dcterms:created>
  <dcterms:modified xsi:type="dcterms:W3CDTF">2021-05-12T08:07:00Z</dcterms:modified>
</cp:coreProperties>
</file>